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7C" w:rsidRPr="00A80B7C" w:rsidRDefault="00A80B7C" w:rsidP="00A80B7C">
      <w:pPr>
        <w:pStyle w:val="ListParagraph"/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A80B7C">
        <w:rPr>
          <w:rFonts w:ascii="Arial" w:hAnsi="Arial" w:cs="Arial"/>
          <w:b/>
          <w:sz w:val="28"/>
          <w:szCs w:val="28"/>
        </w:rPr>
        <w:t>SPEECH OF THE MINISTER FOR</w:t>
      </w:r>
      <w:r w:rsidRPr="00A80B7C">
        <w:rPr>
          <w:rFonts w:ascii="Arial" w:eastAsia="Calibri" w:hAnsi="Arial" w:cs="Arial"/>
          <w:b/>
          <w:sz w:val="28"/>
          <w:szCs w:val="28"/>
        </w:rPr>
        <w:t xml:space="preserve"> HEALTH AND SOCIAL WELFARE HON. DR. HUSSEIN MWINYI (MP)</w:t>
      </w:r>
    </w:p>
    <w:p w:rsidR="00A80B7C" w:rsidRPr="00A80B7C" w:rsidRDefault="00A80B7C" w:rsidP="00A80B7C">
      <w:pPr>
        <w:pStyle w:val="ListParagraph"/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80B7C">
        <w:rPr>
          <w:rFonts w:ascii="Arial" w:hAnsi="Arial" w:cs="Arial"/>
          <w:b/>
          <w:sz w:val="28"/>
          <w:szCs w:val="28"/>
        </w:rPr>
        <w:t>DURING THE COMMEMMORATION OF THE WORLD AIDS DAY 2012 IN LINDI REGION – 1</w:t>
      </w:r>
      <w:r w:rsidRPr="00A80B7C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A80B7C">
        <w:rPr>
          <w:rFonts w:ascii="Arial" w:hAnsi="Arial" w:cs="Arial"/>
          <w:b/>
          <w:sz w:val="28"/>
          <w:szCs w:val="28"/>
        </w:rPr>
        <w:t xml:space="preserve"> DECEMBER 2012 </w:t>
      </w:r>
    </w:p>
    <w:p w:rsidR="00A80B7C" w:rsidRPr="00522A2E" w:rsidRDefault="00A80B7C" w:rsidP="00522A2E">
      <w:pPr>
        <w:pStyle w:val="ListParagraph"/>
        <w:spacing w:after="0"/>
        <w:rPr>
          <w:rFonts w:cs="Arial"/>
          <w:sz w:val="26"/>
          <w:szCs w:val="26"/>
        </w:rPr>
      </w:pPr>
    </w:p>
    <w:p w:rsidR="00A80B7C" w:rsidRPr="00522A2E" w:rsidRDefault="00522A2E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Guest of Honor, the</w:t>
      </w:r>
      <w:r w:rsidR="00A80B7C" w:rsidRPr="00522A2E">
        <w:rPr>
          <w:rFonts w:cs="Arial"/>
          <w:sz w:val="26"/>
          <w:szCs w:val="26"/>
        </w:rPr>
        <w:t xml:space="preserve"> </w:t>
      </w:r>
      <w:r w:rsidR="00E3322C" w:rsidRPr="00522A2E">
        <w:rPr>
          <w:rFonts w:cs="Arial"/>
          <w:sz w:val="26"/>
          <w:szCs w:val="26"/>
        </w:rPr>
        <w:t>President of the United Republic of Tanzani</w:t>
      </w:r>
      <w:r w:rsidR="00A80B7C" w:rsidRPr="00522A2E">
        <w:rPr>
          <w:rFonts w:cs="Arial"/>
          <w:sz w:val="26"/>
          <w:szCs w:val="26"/>
        </w:rPr>
        <w:t>a, Dr. Jakaya Mrisho Kikwete,</w:t>
      </w:r>
    </w:p>
    <w:p w:rsidR="00A80B7C" w:rsidRPr="00522A2E" w:rsidRDefault="00E3322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Regional</w:t>
      </w:r>
      <w:r w:rsidR="00A80B7C" w:rsidRPr="00522A2E">
        <w:rPr>
          <w:rFonts w:cs="Arial"/>
          <w:sz w:val="26"/>
          <w:szCs w:val="26"/>
        </w:rPr>
        <w:t xml:space="preserve"> Commissioner,  Lindi Region,</w:t>
      </w:r>
    </w:p>
    <w:p w:rsidR="00A80B7C" w:rsidRPr="00522A2E" w:rsidRDefault="002D22C3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Honorable</w:t>
      </w:r>
      <w:r w:rsidR="00A80B7C" w:rsidRPr="00522A2E">
        <w:rPr>
          <w:rFonts w:cs="Arial"/>
          <w:sz w:val="26"/>
          <w:szCs w:val="26"/>
        </w:rPr>
        <w:t xml:space="preserve"> Ministers,</w:t>
      </w:r>
    </w:p>
    <w:p w:rsidR="00A80B7C" w:rsidRPr="00522A2E" w:rsidRDefault="002D22C3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Honorable</w:t>
      </w:r>
      <w:r w:rsidR="00A80B7C" w:rsidRPr="00522A2E">
        <w:rPr>
          <w:rFonts w:cs="Arial"/>
          <w:sz w:val="26"/>
          <w:szCs w:val="26"/>
        </w:rPr>
        <w:t xml:space="preserve"> Regional Commissioners </w:t>
      </w:r>
    </w:p>
    <w:p w:rsidR="00A80B7C" w:rsidRPr="00522A2E" w:rsidRDefault="002D22C3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Honorable</w:t>
      </w:r>
      <w:r w:rsidR="00A80B7C" w:rsidRPr="00522A2E">
        <w:rPr>
          <w:rFonts w:cs="Arial"/>
          <w:sz w:val="26"/>
          <w:szCs w:val="26"/>
        </w:rPr>
        <w:t xml:space="preserve"> District Commissioners </w:t>
      </w:r>
    </w:p>
    <w:p w:rsidR="00A80B7C" w:rsidRPr="00522A2E" w:rsidRDefault="00A80B7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Members of Parliament,</w:t>
      </w:r>
    </w:p>
    <w:p w:rsidR="00A80B7C" w:rsidRPr="00522A2E" w:rsidRDefault="00E3322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Executive Chairman</w:t>
      </w:r>
      <w:r w:rsidR="000034EB" w:rsidRPr="00522A2E">
        <w:rPr>
          <w:rFonts w:cs="Arial"/>
          <w:sz w:val="26"/>
          <w:szCs w:val="26"/>
        </w:rPr>
        <w:t>,</w:t>
      </w:r>
      <w:r w:rsidRPr="00522A2E">
        <w:rPr>
          <w:rFonts w:cs="Arial"/>
          <w:sz w:val="26"/>
          <w:szCs w:val="26"/>
        </w:rPr>
        <w:t xml:space="preserve"> </w:t>
      </w:r>
      <w:r w:rsidR="00A80B7C" w:rsidRPr="00522A2E">
        <w:rPr>
          <w:rFonts w:cs="Arial"/>
          <w:sz w:val="26"/>
          <w:szCs w:val="26"/>
        </w:rPr>
        <w:t>Tanzania Commission for AIDS,</w:t>
      </w:r>
    </w:p>
    <w:p w:rsidR="00A80B7C" w:rsidRPr="00522A2E" w:rsidRDefault="00E3322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 xml:space="preserve">Development Partners </w:t>
      </w:r>
      <w:r w:rsidR="000034EB" w:rsidRPr="00522A2E">
        <w:rPr>
          <w:rFonts w:cs="Arial"/>
          <w:sz w:val="26"/>
          <w:szCs w:val="26"/>
        </w:rPr>
        <w:t>for</w:t>
      </w:r>
      <w:r w:rsidR="00A80B7C" w:rsidRPr="00522A2E">
        <w:rPr>
          <w:rFonts w:cs="Arial"/>
          <w:sz w:val="26"/>
          <w:szCs w:val="26"/>
        </w:rPr>
        <w:t xml:space="preserve"> AIDS,</w:t>
      </w:r>
    </w:p>
    <w:p w:rsidR="00A80B7C" w:rsidRPr="00522A2E" w:rsidRDefault="00E3322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Chairman of the Counc</w:t>
      </w:r>
      <w:r w:rsidR="00A80B7C" w:rsidRPr="00522A2E">
        <w:rPr>
          <w:rFonts w:cs="Arial"/>
          <w:sz w:val="26"/>
          <w:szCs w:val="26"/>
        </w:rPr>
        <w:t>il of People Living with HIV,</w:t>
      </w:r>
    </w:p>
    <w:p w:rsidR="00A80B7C" w:rsidRPr="00522A2E" w:rsidRDefault="00A80B7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Leaders of Political Parties,</w:t>
      </w:r>
    </w:p>
    <w:p w:rsidR="00A80B7C" w:rsidRPr="00522A2E" w:rsidRDefault="00A80B7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Religious Leaders,</w:t>
      </w:r>
    </w:p>
    <w:p w:rsidR="00A80B7C" w:rsidRPr="00522A2E" w:rsidRDefault="00A80B7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Distinguished Guests,</w:t>
      </w:r>
    </w:p>
    <w:p w:rsidR="008D579B" w:rsidRPr="008D579B" w:rsidRDefault="00E3322C" w:rsidP="00522A2E">
      <w:pPr>
        <w:pStyle w:val="ListParagraph"/>
        <w:numPr>
          <w:ilvl w:val="0"/>
          <w:numId w:val="1"/>
        </w:numPr>
        <w:spacing w:after="0"/>
        <w:rPr>
          <w:rFonts w:cs="Arial"/>
          <w:sz w:val="26"/>
          <w:szCs w:val="26"/>
        </w:rPr>
      </w:pPr>
      <w:r w:rsidRPr="00522A2E">
        <w:rPr>
          <w:rFonts w:cs="Arial"/>
          <w:sz w:val="26"/>
          <w:szCs w:val="26"/>
        </w:rPr>
        <w:t>Ladies and Gentlemen</w:t>
      </w:r>
      <w:r w:rsidRPr="00522A2E">
        <w:rPr>
          <w:rFonts w:cs="Arial"/>
          <w:sz w:val="26"/>
          <w:szCs w:val="26"/>
        </w:rPr>
        <w:br/>
      </w:r>
    </w:p>
    <w:p w:rsidR="003B70BA" w:rsidRPr="008D579B" w:rsidRDefault="003B70BA" w:rsidP="008D579B">
      <w:pPr>
        <w:rPr>
          <w:rFonts w:asciiTheme="minorHAnsi" w:hAnsiTheme="minorHAnsi" w:cstheme="minorHAnsi"/>
          <w:sz w:val="26"/>
          <w:szCs w:val="26"/>
        </w:rPr>
      </w:pPr>
      <w:r w:rsidRPr="008D579B">
        <w:rPr>
          <w:rFonts w:asciiTheme="minorHAnsi" w:hAnsiTheme="minorHAnsi" w:cstheme="minorHAnsi"/>
          <w:b/>
          <w:sz w:val="26"/>
          <w:szCs w:val="26"/>
        </w:rPr>
        <w:t>Your Excellency,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First of all I would like to extend my gratitude to the  Lindi leadership for inviting me to join you in </w:t>
      </w:r>
      <w:r w:rsidR="008B7AFA" w:rsidRPr="00522A2E">
        <w:rPr>
          <w:rFonts w:asciiTheme="minorHAnsi" w:hAnsiTheme="minorHAnsi" w:cs="Arial"/>
          <w:sz w:val="26"/>
          <w:szCs w:val="26"/>
        </w:rPr>
        <w:t xml:space="preserve">commemorating the </w:t>
      </w:r>
      <w:r w:rsidR="00E166A1" w:rsidRPr="00522A2E">
        <w:rPr>
          <w:rFonts w:asciiTheme="minorHAnsi" w:hAnsiTheme="minorHAnsi" w:cs="Arial"/>
          <w:sz w:val="26"/>
          <w:szCs w:val="26"/>
        </w:rPr>
        <w:t>World AIDS Day</w:t>
      </w:r>
      <w:r w:rsidRPr="00522A2E">
        <w:rPr>
          <w:rFonts w:asciiTheme="minorHAnsi" w:hAnsiTheme="minorHAnsi" w:cs="Arial"/>
          <w:sz w:val="26"/>
          <w:szCs w:val="26"/>
        </w:rPr>
        <w:t>. In particular</w:t>
      </w:r>
      <w:r w:rsidR="008B7AFA" w:rsidRPr="00522A2E">
        <w:rPr>
          <w:rFonts w:asciiTheme="minorHAnsi" w:hAnsiTheme="minorHAnsi" w:cs="Arial"/>
          <w:sz w:val="26"/>
          <w:szCs w:val="26"/>
        </w:rPr>
        <w:t>, I thank people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9A7219" w:rsidRPr="00522A2E">
        <w:rPr>
          <w:rFonts w:asciiTheme="minorHAnsi" w:hAnsiTheme="minorHAnsi" w:cs="Arial"/>
          <w:sz w:val="26"/>
          <w:szCs w:val="26"/>
        </w:rPr>
        <w:t>of</w:t>
      </w:r>
      <w:r w:rsidRPr="00522A2E">
        <w:rPr>
          <w:rFonts w:asciiTheme="minorHAnsi" w:hAnsiTheme="minorHAnsi" w:cs="Arial"/>
          <w:sz w:val="26"/>
          <w:szCs w:val="26"/>
        </w:rPr>
        <w:t xml:space="preserve"> Lindi Region for </w:t>
      </w:r>
      <w:r w:rsidR="008B7AFA" w:rsidRPr="00522A2E">
        <w:rPr>
          <w:rFonts w:asciiTheme="minorHAnsi" w:hAnsiTheme="minorHAnsi" w:cs="Arial"/>
          <w:sz w:val="26"/>
          <w:szCs w:val="26"/>
        </w:rPr>
        <w:t>giving me this</w:t>
      </w:r>
      <w:r w:rsidRPr="00522A2E">
        <w:rPr>
          <w:rFonts w:asciiTheme="minorHAnsi" w:hAnsiTheme="minorHAnsi" w:cs="Arial"/>
          <w:sz w:val="26"/>
          <w:szCs w:val="26"/>
        </w:rPr>
        <w:t xml:space="preserve"> opportunity to </w:t>
      </w:r>
      <w:r w:rsidR="009A7219" w:rsidRPr="00522A2E">
        <w:rPr>
          <w:rFonts w:asciiTheme="minorHAnsi" w:hAnsiTheme="minorHAnsi" w:cs="Arial"/>
          <w:sz w:val="26"/>
          <w:szCs w:val="26"/>
        </w:rPr>
        <w:t>present</w:t>
      </w:r>
      <w:r w:rsidRPr="00522A2E">
        <w:rPr>
          <w:rFonts w:asciiTheme="minorHAnsi" w:hAnsiTheme="minorHAnsi" w:cs="Arial"/>
          <w:sz w:val="26"/>
          <w:szCs w:val="26"/>
        </w:rPr>
        <w:t xml:space="preserve"> health sector</w:t>
      </w:r>
      <w:r w:rsidR="009A7219" w:rsidRPr="00522A2E">
        <w:rPr>
          <w:rFonts w:asciiTheme="minorHAnsi" w:hAnsiTheme="minorHAnsi" w:cs="Arial"/>
          <w:sz w:val="26"/>
          <w:szCs w:val="26"/>
        </w:rPr>
        <w:t xml:space="preserve"> HIV response</w:t>
      </w:r>
      <w:r w:rsidRPr="00522A2E">
        <w:rPr>
          <w:rFonts w:asciiTheme="minorHAnsi" w:hAnsiTheme="minorHAnsi" w:cs="Arial"/>
          <w:sz w:val="26"/>
          <w:szCs w:val="26"/>
        </w:rPr>
        <w:t>.</w:t>
      </w:r>
      <w:r w:rsidRPr="00522A2E">
        <w:rPr>
          <w:rFonts w:asciiTheme="minorHAnsi" w:hAnsiTheme="minorHAnsi" w:cs="Arial"/>
          <w:sz w:val="26"/>
          <w:szCs w:val="26"/>
        </w:rPr>
        <w:br/>
      </w: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The </w:t>
      </w:r>
      <w:r w:rsidR="00953BD6" w:rsidRPr="00522A2E">
        <w:rPr>
          <w:rFonts w:asciiTheme="minorHAnsi" w:hAnsiTheme="minorHAnsi" w:cs="Arial"/>
          <w:sz w:val="26"/>
          <w:szCs w:val="26"/>
        </w:rPr>
        <w:t xml:space="preserve">national </w:t>
      </w:r>
      <w:r w:rsidRPr="00522A2E">
        <w:rPr>
          <w:rFonts w:asciiTheme="minorHAnsi" w:hAnsiTheme="minorHAnsi" w:cs="Arial"/>
          <w:sz w:val="26"/>
          <w:szCs w:val="26"/>
        </w:rPr>
        <w:t xml:space="preserve">theme </w:t>
      </w:r>
      <w:r w:rsidR="008B7AFA" w:rsidRPr="00522A2E">
        <w:rPr>
          <w:rFonts w:asciiTheme="minorHAnsi" w:hAnsiTheme="minorHAnsi" w:cs="Arial"/>
          <w:sz w:val="26"/>
          <w:szCs w:val="26"/>
        </w:rPr>
        <w:t xml:space="preserve">of </w:t>
      </w:r>
      <w:r w:rsidRPr="00522A2E">
        <w:rPr>
          <w:rFonts w:asciiTheme="minorHAnsi" w:hAnsiTheme="minorHAnsi" w:cs="Arial"/>
          <w:sz w:val="26"/>
          <w:szCs w:val="26"/>
        </w:rPr>
        <w:t>this year</w:t>
      </w:r>
      <w:r w:rsidR="008B7AFA" w:rsidRPr="00522A2E">
        <w:rPr>
          <w:rFonts w:asciiTheme="minorHAnsi" w:hAnsiTheme="minorHAnsi" w:cs="Arial"/>
          <w:sz w:val="26"/>
          <w:szCs w:val="26"/>
        </w:rPr>
        <w:t>’s World AIDS Day is "Tanzania Without N</w:t>
      </w:r>
      <w:r w:rsidRPr="00522A2E">
        <w:rPr>
          <w:rFonts w:asciiTheme="minorHAnsi" w:hAnsiTheme="minorHAnsi" w:cs="Arial"/>
          <w:sz w:val="26"/>
          <w:szCs w:val="26"/>
        </w:rPr>
        <w:t xml:space="preserve">ew </w:t>
      </w:r>
      <w:r w:rsidR="008B7AFA" w:rsidRPr="00522A2E">
        <w:rPr>
          <w:rFonts w:asciiTheme="minorHAnsi" w:hAnsiTheme="minorHAnsi" w:cs="Arial"/>
          <w:sz w:val="26"/>
          <w:szCs w:val="26"/>
        </w:rPr>
        <w:t>HIV Infections, S</w:t>
      </w:r>
      <w:r w:rsidRPr="00522A2E">
        <w:rPr>
          <w:rFonts w:asciiTheme="minorHAnsi" w:hAnsiTheme="minorHAnsi" w:cs="Arial"/>
          <w:sz w:val="26"/>
          <w:szCs w:val="26"/>
        </w:rPr>
        <w:t xml:space="preserve">tigma and AIDS </w:t>
      </w:r>
      <w:r w:rsidR="00387613" w:rsidRPr="00522A2E">
        <w:rPr>
          <w:rFonts w:asciiTheme="minorHAnsi" w:hAnsiTheme="minorHAnsi" w:cs="Arial"/>
          <w:sz w:val="26"/>
          <w:szCs w:val="26"/>
        </w:rPr>
        <w:t>Related D</w:t>
      </w:r>
      <w:r w:rsidRPr="00522A2E">
        <w:rPr>
          <w:rFonts w:asciiTheme="minorHAnsi" w:hAnsiTheme="minorHAnsi" w:cs="Arial"/>
          <w:sz w:val="26"/>
          <w:szCs w:val="26"/>
        </w:rPr>
        <w:t xml:space="preserve">eaths </w:t>
      </w:r>
      <w:r w:rsidR="00387613" w:rsidRPr="00522A2E">
        <w:rPr>
          <w:rFonts w:asciiTheme="minorHAnsi" w:hAnsiTheme="minorHAnsi" w:cs="Arial"/>
          <w:sz w:val="26"/>
          <w:szCs w:val="26"/>
        </w:rPr>
        <w:t xml:space="preserve">is </w:t>
      </w:r>
      <w:r w:rsidRPr="00522A2E">
        <w:rPr>
          <w:rFonts w:asciiTheme="minorHAnsi" w:hAnsiTheme="minorHAnsi" w:cs="Arial"/>
          <w:sz w:val="26"/>
          <w:szCs w:val="26"/>
        </w:rPr>
        <w:t>P</w:t>
      </w:r>
      <w:r w:rsidR="00953BD6" w:rsidRPr="00522A2E">
        <w:rPr>
          <w:rFonts w:asciiTheme="minorHAnsi" w:hAnsiTheme="minorHAnsi" w:cs="Arial"/>
          <w:sz w:val="26"/>
          <w:szCs w:val="26"/>
        </w:rPr>
        <w:t xml:space="preserve">ossible". This </w:t>
      </w:r>
      <w:r w:rsidR="00387613" w:rsidRPr="00522A2E">
        <w:rPr>
          <w:rFonts w:asciiTheme="minorHAnsi" w:hAnsiTheme="minorHAnsi" w:cs="Arial"/>
          <w:sz w:val="26"/>
          <w:szCs w:val="26"/>
        </w:rPr>
        <w:t>theme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E33B00" w:rsidRPr="00522A2E">
        <w:rPr>
          <w:rFonts w:asciiTheme="minorHAnsi" w:hAnsiTheme="minorHAnsi" w:cs="Arial"/>
          <w:sz w:val="26"/>
          <w:szCs w:val="26"/>
        </w:rPr>
        <w:t xml:space="preserve">has been </w:t>
      </w:r>
      <w:r w:rsidR="00387613" w:rsidRPr="00522A2E">
        <w:rPr>
          <w:rFonts w:asciiTheme="minorHAnsi" w:hAnsiTheme="minorHAnsi" w:cs="Arial"/>
          <w:sz w:val="26"/>
          <w:szCs w:val="26"/>
        </w:rPr>
        <w:t xml:space="preserve">adapted </w:t>
      </w:r>
      <w:r w:rsidRPr="00522A2E">
        <w:rPr>
          <w:rFonts w:asciiTheme="minorHAnsi" w:hAnsiTheme="minorHAnsi" w:cs="Arial"/>
          <w:sz w:val="26"/>
          <w:szCs w:val="26"/>
        </w:rPr>
        <w:t xml:space="preserve">from the English language that says </w:t>
      </w:r>
      <w:r w:rsidRPr="00522A2E">
        <w:rPr>
          <w:rFonts w:asciiTheme="minorHAnsi" w:hAnsiTheme="minorHAnsi" w:cs="Arial"/>
          <w:i/>
          <w:sz w:val="26"/>
          <w:szCs w:val="26"/>
        </w:rPr>
        <w:t>'Getting to Zero: Zero New HIV Infection, Zero Discrimination and Zero AIDS Related Deaths'</w:t>
      </w:r>
      <w:r w:rsidRPr="00522A2E">
        <w:rPr>
          <w:rFonts w:asciiTheme="minorHAnsi" w:hAnsiTheme="minorHAnsi" w:cs="Arial"/>
          <w:sz w:val="26"/>
          <w:szCs w:val="26"/>
        </w:rPr>
        <w:t xml:space="preserve">. In addition, this </w:t>
      </w:r>
      <w:r w:rsidR="0055519B" w:rsidRPr="00522A2E">
        <w:rPr>
          <w:rFonts w:asciiTheme="minorHAnsi" w:hAnsiTheme="minorHAnsi" w:cs="Arial"/>
          <w:sz w:val="26"/>
          <w:szCs w:val="26"/>
        </w:rPr>
        <w:t>theme</w:t>
      </w:r>
      <w:r w:rsidRPr="00522A2E">
        <w:rPr>
          <w:rFonts w:asciiTheme="minorHAnsi" w:hAnsiTheme="minorHAnsi" w:cs="Arial"/>
          <w:sz w:val="26"/>
          <w:szCs w:val="26"/>
        </w:rPr>
        <w:t xml:space="preserve"> is </w:t>
      </w:r>
      <w:r w:rsidR="009A7219" w:rsidRPr="00522A2E">
        <w:rPr>
          <w:rFonts w:asciiTheme="minorHAnsi" w:hAnsiTheme="minorHAnsi" w:cs="Arial"/>
          <w:sz w:val="26"/>
          <w:szCs w:val="26"/>
        </w:rPr>
        <w:t>a call</w:t>
      </w:r>
      <w:r w:rsidRPr="00522A2E">
        <w:rPr>
          <w:rFonts w:asciiTheme="minorHAnsi" w:hAnsiTheme="minorHAnsi" w:cs="Arial"/>
          <w:sz w:val="26"/>
          <w:szCs w:val="26"/>
        </w:rPr>
        <w:t xml:space="preserve"> for all of us as a nation, </w:t>
      </w:r>
      <w:r w:rsidR="0055519B" w:rsidRPr="00522A2E">
        <w:rPr>
          <w:rFonts w:asciiTheme="minorHAnsi" w:hAnsiTheme="minorHAnsi" w:cs="Arial"/>
          <w:sz w:val="26"/>
          <w:szCs w:val="26"/>
        </w:rPr>
        <w:t xml:space="preserve">to </w:t>
      </w:r>
      <w:r w:rsidRPr="00522A2E">
        <w:rPr>
          <w:rFonts w:asciiTheme="minorHAnsi" w:hAnsiTheme="minorHAnsi" w:cs="Arial"/>
          <w:sz w:val="26"/>
          <w:szCs w:val="26"/>
        </w:rPr>
        <w:t xml:space="preserve">stand up </w:t>
      </w:r>
      <w:r w:rsidR="009A7219" w:rsidRPr="00522A2E">
        <w:rPr>
          <w:rFonts w:asciiTheme="minorHAnsi" w:hAnsiTheme="minorHAnsi" w:cs="Arial"/>
          <w:sz w:val="26"/>
          <w:szCs w:val="26"/>
        </w:rPr>
        <w:t>en</w:t>
      </w:r>
      <w:r w:rsidR="0055519B" w:rsidRPr="00522A2E">
        <w:rPr>
          <w:rFonts w:asciiTheme="minorHAnsi" w:hAnsiTheme="minorHAnsi" w:cs="Arial"/>
          <w:sz w:val="26"/>
          <w:szCs w:val="26"/>
        </w:rPr>
        <w:t>sure</w:t>
      </w:r>
      <w:r w:rsidR="009A7219" w:rsidRPr="00522A2E">
        <w:rPr>
          <w:rFonts w:asciiTheme="minorHAnsi" w:hAnsiTheme="minorHAnsi" w:cs="Arial"/>
          <w:sz w:val="26"/>
          <w:szCs w:val="26"/>
        </w:rPr>
        <w:t xml:space="preserve"> that</w:t>
      </w:r>
      <w:r w:rsidR="0055519B" w:rsidRPr="00522A2E">
        <w:rPr>
          <w:rFonts w:asciiTheme="minorHAnsi" w:hAnsiTheme="minorHAnsi" w:cs="Arial"/>
          <w:sz w:val="26"/>
          <w:szCs w:val="26"/>
        </w:rPr>
        <w:t xml:space="preserve"> we prevent all new HIV I</w:t>
      </w:r>
      <w:r w:rsidRPr="00522A2E">
        <w:rPr>
          <w:rFonts w:asciiTheme="minorHAnsi" w:hAnsiTheme="minorHAnsi" w:cs="Arial"/>
          <w:sz w:val="26"/>
          <w:szCs w:val="26"/>
        </w:rPr>
        <w:t xml:space="preserve">nfections, we </w:t>
      </w:r>
      <w:r w:rsidR="0055519B" w:rsidRPr="00522A2E">
        <w:rPr>
          <w:rFonts w:asciiTheme="minorHAnsi" w:hAnsiTheme="minorHAnsi" w:cs="Arial"/>
          <w:sz w:val="26"/>
          <w:szCs w:val="26"/>
        </w:rPr>
        <w:t>eradicate</w:t>
      </w:r>
      <w:r w:rsidRPr="00522A2E">
        <w:rPr>
          <w:rFonts w:asciiTheme="minorHAnsi" w:hAnsiTheme="minorHAnsi" w:cs="Arial"/>
          <w:sz w:val="26"/>
          <w:szCs w:val="26"/>
        </w:rPr>
        <w:t xml:space="preserve"> st</w:t>
      </w:r>
      <w:r w:rsidR="0055519B" w:rsidRPr="00522A2E">
        <w:rPr>
          <w:rFonts w:asciiTheme="minorHAnsi" w:hAnsiTheme="minorHAnsi" w:cs="Arial"/>
          <w:sz w:val="26"/>
          <w:szCs w:val="26"/>
        </w:rPr>
        <w:t xml:space="preserve">igma </w:t>
      </w:r>
      <w:r w:rsidRPr="00522A2E">
        <w:rPr>
          <w:rFonts w:asciiTheme="minorHAnsi" w:hAnsiTheme="minorHAnsi" w:cs="Arial"/>
          <w:sz w:val="26"/>
          <w:szCs w:val="26"/>
        </w:rPr>
        <w:t xml:space="preserve">and end the problem of </w:t>
      </w:r>
      <w:r w:rsidR="0055519B" w:rsidRPr="00522A2E">
        <w:rPr>
          <w:rFonts w:asciiTheme="minorHAnsi" w:hAnsiTheme="minorHAnsi" w:cs="Arial"/>
          <w:sz w:val="26"/>
          <w:szCs w:val="26"/>
        </w:rPr>
        <w:t xml:space="preserve">AIDS related </w:t>
      </w:r>
      <w:r w:rsidRPr="00522A2E">
        <w:rPr>
          <w:rFonts w:asciiTheme="minorHAnsi" w:hAnsiTheme="minorHAnsi" w:cs="Arial"/>
          <w:sz w:val="26"/>
          <w:szCs w:val="26"/>
        </w:rPr>
        <w:t>deaths by 2015.</w:t>
      </w:r>
      <w:r w:rsidRPr="00522A2E">
        <w:rPr>
          <w:rFonts w:asciiTheme="minorHAnsi" w:hAnsiTheme="minorHAnsi" w:cs="Arial"/>
          <w:sz w:val="26"/>
          <w:szCs w:val="26"/>
        </w:rPr>
        <w:br/>
      </w:r>
      <w:r w:rsidRPr="00522A2E">
        <w:rPr>
          <w:rFonts w:asciiTheme="minorHAnsi" w:hAnsiTheme="minorHAnsi" w:cs="Arial"/>
          <w:sz w:val="26"/>
          <w:szCs w:val="26"/>
        </w:rPr>
        <w:lastRenderedPageBreak/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55519B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>My Ministry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in collaboration with various stakeholders in the country, has </w:t>
      </w:r>
      <w:r w:rsidR="009A7219" w:rsidRPr="00522A2E">
        <w:rPr>
          <w:rFonts w:asciiTheme="minorHAnsi" w:hAnsiTheme="minorHAnsi" w:cs="Arial"/>
          <w:sz w:val="26"/>
          <w:szCs w:val="26"/>
        </w:rPr>
        <w:t>made significant progress towards attaining the three goals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. I say this from the evidence of a decline in the </w:t>
      </w:r>
      <w:r w:rsidRPr="00522A2E">
        <w:rPr>
          <w:rFonts w:asciiTheme="minorHAnsi" w:hAnsiTheme="minorHAnsi" w:cs="Arial"/>
          <w:sz w:val="26"/>
          <w:szCs w:val="26"/>
        </w:rPr>
        <w:t xml:space="preserve">HIV prevalence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rate </w:t>
      </w:r>
      <w:r w:rsidRPr="00522A2E">
        <w:rPr>
          <w:rFonts w:asciiTheme="minorHAnsi" w:hAnsiTheme="minorHAnsi" w:cs="Arial"/>
          <w:sz w:val="26"/>
          <w:szCs w:val="26"/>
        </w:rPr>
        <w:t>from 7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in 2003/2004 to 5.7 percent in 2007/2008. Similarly</w:t>
      </w:r>
      <w:r w:rsidRPr="00522A2E">
        <w:rPr>
          <w:rFonts w:asciiTheme="minorHAnsi" w:hAnsiTheme="minorHAnsi" w:cs="Arial"/>
          <w:sz w:val="26"/>
          <w:szCs w:val="26"/>
        </w:rPr>
        <w:t>,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a </w:t>
      </w:r>
      <w:r w:rsidR="00B17ACE" w:rsidRPr="00522A2E">
        <w:rPr>
          <w:rFonts w:asciiTheme="minorHAnsi" w:hAnsiTheme="minorHAnsi" w:cs="Arial"/>
          <w:sz w:val="26"/>
          <w:szCs w:val="26"/>
        </w:rPr>
        <w:t xml:space="preserve">reduction of stigma and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AIDS </w:t>
      </w:r>
      <w:r w:rsidRPr="00522A2E">
        <w:rPr>
          <w:rFonts w:asciiTheme="minorHAnsi" w:hAnsiTheme="minorHAnsi" w:cs="Arial"/>
          <w:sz w:val="26"/>
          <w:szCs w:val="26"/>
        </w:rPr>
        <w:t xml:space="preserve">related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deaths </w:t>
      </w:r>
      <w:r w:rsidR="00B17ACE" w:rsidRPr="00522A2E">
        <w:rPr>
          <w:rFonts w:asciiTheme="minorHAnsi" w:hAnsiTheme="minorHAnsi" w:cs="Arial"/>
          <w:sz w:val="26"/>
          <w:szCs w:val="26"/>
        </w:rPr>
        <w:t>which is the result of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the use</w:t>
      </w:r>
      <w:r w:rsidR="009A7219" w:rsidRPr="00522A2E">
        <w:rPr>
          <w:rFonts w:asciiTheme="minorHAnsi" w:hAnsiTheme="minorHAnsi" w:cs="Arial"/>
          <w:sz w:val="26"/>
          <w:szCs w:val="26"/>
        </w:rPr>
        <w:t xml:space="preserve"> of antiretroviral drug. </w:t>
      </w:r>
      <w:r w:rsidR="00E3322C" w:rsidRPr="00522A2E">
        <w:rPr>
          <w:rFonts w:asciiTheme="minorHAnsi" w:hAnsiTheme="minorHAnsi" w:cs="Arial"/>
          <w:sz w:val="26"/>
          <w:szCs w:val="26"/>
        </w:rPr>
        <w:t>It is my hope that</w:t>
      </w:r>
      <w:r w:rsidR="00B17ACE" w:rsidRPr="00522A2E">
        <w:rPr>
          <w:rFonts w:asciiTheme="minorHAnsi" w:hAnsiTheme="minorHAnsi" w:cs="Arial"/>
          <w:sz w:val="26"/>
          <w:szCs w:val="26"/>
        </w:rPr>
        <w:t>,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the </w:t>
      </w:r>
      <w:r w:rsidR="00B17ACE" w:rsidRPr="00522A2E">
        <w:rPr>
          <w:rFonts w:asciiTheme="minorHAnsi" w:hAnsiTheme="minorHAnsi" w:cs="Arial"/>
          <w:sz w:val="26"/>
          <w:szCs w:val="26"/>
        </w:rPr>
        <w:t>forthcoming HIV</w:t>
      </w:r>
      <w:r w:rsidR="00184179">
        <w:rPr>
          <w:rFonts w:asciiTheme="minorHAnsi" w:hAnsiTheme="minorHAnsi" w:cs="Arial"/>
          <w:sz w:val="26"/>
          <w:szCs w:val="26"/>
        </w:rPr>
        <w:t xml:space="preserve"> and </w:t>
      </w:r>
      <w:r w:rsidR="00B17ACE" w:rsidRPr="00522A2E">
        <w:rPr>
          <w:rFonts w:asciiTheme="minorHAnsi" w:hAnsiTheme="minorHAnsi" w:cs="Arial"/>
          <w:sz w:val="26"/>
          <w:szCs w:val="26"/>
        </w:rPr>
        <w:t xml:space="preserve">AIDS and Malaria Indicator Survey of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2011/12 </w:t>
      </w:r>
      <w:r w:rsidR="00B17ACE" w:rsidRPr="00522A2E">
        <w:rPr>
          <w:rFonts w:asciiTheme="minorHAnsi" w:hAnsiTheme="minorHAnsi" w:cs="Arial"/>
          <w:sz w:val="26"/>
          <w:szCs w:val="26"/>
        </w:rPr>
        <w:t xml:space="preserve">will provide us with the actual trend of the current HIV </w:t>
      </w:r>
      <w:r w:rsidR="00E33B00" w:rsidRPr="00522A2E">
        <w:rPr>
          <w:rFonts w:asciiTheme="minorHAnsi" w:hAnsiTheme="minorHAnsi" w:cs="Arial"/>
          <w:sz w:val="26"/>
          <w:szCs w:val="26"/>
        </w:rPr>
        <w:t>prevalence in the country</w:t>
      </w:r>
      <w:r w:rsidR="00B17ACE" w:rsidRPr="00522A2E">
        <w:rPr>
          <w:rFonts w:asciiTheme="minorHAnsi" w:hAnsiTheme="minorHAnsi" w:cs="Arial"/>
          <w:sz w:val="26"/>
          <w:szCs w:val="26"/>
        </w:rPr>
        <w:t>.</w:t>
      </w:r>
      <w:r w:rsidR="008D579B">
        <w:rPr>
          <w:rFonts w:asciiTheme="minorHAnsi" w:hAnsiTheme="minorHAnsi" w:cs="Arial"/>
          <w:sz w:val="26"/>
          <w:szCs w:val="26"/>
        </w:rPr>
        <w:t xml:space="preserve"> </w:t>
      </w:r>
    </w:p>
    <w:p w:rsidR="00756556" w:rsidRPr="00522A2E" w:rsidRDefault="00756556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3B70BA" w:rsidRPr="00522A2E" w:rsidRDefault="003B70BA" w:rsidP="00184179">
      <w:pPr>
        <w:spacing w:line="276" w:lineRule="auto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34391D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The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Government through the Ministry of Health and Social Welfare is </w:t>
      </w:r>
      <w:r w:rsidR="00A40AC9" w:rsidRPr="00522A2E">
        <w:rPr>
          <w:rFonts w:asciiTheme="minorHAnsi" w:hAnsiTheme="minorHAnsi" w:cs="Arial"/>
          <w:sz w:val="26"/>
          <w:szCs w:val="26"/>
        </w:rPr>
        <w:t xml:space="preserve">implementing Prevention of Mother to Child Transmission of HIV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(PMTCT), </w:t>
      </w:r>
      <w:r w:rsidR="00A40AC9" w:rsidRPr="00522A2E">
        <w:rPr>
          <w:rFonts w:asciiTheme="minorHAnsi" w:hAnsiTheme="minorHAnsi" w:cs="Arial"/>
          <w:sz w:val="26"/>
          <w:szCs w:val="26"/>
        </w:rPr>
        <w:t xml:space="preserve">the programme that </w:t>
      </w:r>
      <w:r w:rsidR="008B4E1E" w:rsidRPr="00522A2E">
        <w:rPr>
          <w:rFonts w:asciiTheme="minorHAnsi" w:hAnsiTheme="minorHAnsi" w:cs="Arial"/>
          <w:sz w:val="26"/>
          <w:szCs w:val="26"/>
        </w:rPr>
        <w:t>started in</w:t>
      </w:r>
      <w:r w:rsidR="00A40AC9" w:rsidRPr="00522A2E">
        <w:rPr>
          <w:rFonts w:asciiTheme="minorHAnsi" w:hAnsiTheme="minorHAnsi" w:cs="Arial"/>
          <w:sz w:val="26"/>
          <w:szCs w:val="26"/>
        </w:rPr>
        <w:t xml:space="preserve"> 2000. By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December 2011, </w:t>
      </w:r>
      <w:r w:rsidR="00A40AC9" w:rsidRPr="00522A2E">
        <w:rPr>
          <w:rFonts w:asciiTheme="minorHAnsi" w:hAnsiTheme="minorHAnsi" w:cs="Arial"/>
          <w:sz w:val="26"/>
          <w:szCs w:val="26"/>
        </w:rPr>
        <w:t xml:space="preserve">the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PMTCT </w:t>
      </w:r>
      <w:r w:rsidR="00E3322C" w:rsidRPr="00522A2E">
        <w:rPr>
          <w:rFonts w:asciiTheme="minorHAnsi" w:hAnsiTheme="minorHAnsi" w:cs="Arial"/>
          <w:sz w:val="26"/>
          <w:szCs w:val="26"/>
        </w:rPr>
        <w:t>service</w:t>
      </w:r>
      <w:r w:rsidR="00D668CF" w:rsidRPr="00522A2E">
        <w:rPr>
          <w:rFonts w:asciiTheme="minorHAnsi" w:hAnsiTheme="minorHAnsi" w:cs="Arial"/>
          <w:sz w:val="26"/>
          <w:szCs w:val="26"/>
        </w:rPr>
        <w:t>s were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offered in 4</w:t>
      </w:r>
      <w:r w:rsidR="00D668CF" w:rsidRPr="00522A2E">
        <w:rPr>
          <w:rFonts w:asciiTheme="minorHAnsi" w:hAnsiTheme="minorHAnsi" w:cs="Arial"/>
          <w:sz w:val="26"/>
          <w:szCs w:val="26"/>
        </w:rPr>
        <w:t>,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603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health facilities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across the country, which is equivalent to 93 percent of all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health facilities </w:t>
      </w:r>
      <w:r w:rsidR="00E33B00" w:rsidRPr="00522A2E">
        <w:rPr>
          <w:rFonts w:asciiTheme="minorHAnsi" w:hAnsiTheme="minorHAnsi" w:cs="Arial"/>
          <w:sz w:val="26"/>
          <w:szCs w:val="26"/>
        </w:rPr>
        <w:t>that provide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 maternal and child h</w:t>
      </w:r>
      <w:r w:rsidR="00E3322C" w:rsidRPr="00522A2E">
        <w:rPr>
          <w:rFonts w:asciiTheme="minorHAnsi" w:hAnsiTheme="minorHAnsi" w:cs="Arial"/>
          <w:sz w:val="26"/>
          <w:szCs w:val="26"/>
        </w:rPr>
        <w:t>ealth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 services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. </w:t>
      </w:r>
      <w:r w:rsidR="008B4E1E" w:rsidRPr="00522A2E">
        <w:rPr>
          <w:rFonts w:asciiTheme="minorHAnsi" w:hAnsiTheme="minorHAnsi" w:cs="Arial"/>
          <w:sz w:val="26"/>
          <w:szCs w:val="26"/>
        </w:rPr>
        <w:t>A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total of 86,875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HIV positive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pregnant women were receiving ARVs drugs to prevent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mother to child HIV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transmission. This is 71 percent of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all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the estimated 122,146 </w:t>
      </w:r>
      <w:r w:rsidR="00D668CF" w:rsidRPr="00522A2E">
        <w:rPr>
          <w:rFonts w:asciiTheme="minorHAnsi" w:hAnsiTheme="minorHAnsi" w:cs="Arial"/>
          <w:sz w:val="26"/>
          <w:szCs w:val="26"/>
        </w:rPr>
        <w:t xml:space="preserve">HIV positive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pregnant women in </w:t>
      </w:r>
      <w:r w:rsidR="008B4E1E" w:rsidRPr="00522A2E">
        <w:rPr>
          <w:rFonts w:asciiTheme="minorHAnsi" w:hAnsiTheme="minorHAnsi" w:cs="Arial"/>
          <w:sz w:val="26"/>
          <w:szCs w:val="26"/>
        </w:rPr>
        <w:t>2011,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an increase of 62 percent compared to 2005 </w:t>
      </w:r>
      <w:r w:rsidR="008B4E1E" w:rsidRPr="00522A2E">
        <w:rPr>
          <w:rFonts w:asciiTheme="minorHAnsi" w:hAnsiTheme="minorHAnsi" w:cs="Arial"/>
          <w:sz w:val="26"/>
          <w:szCs w:val="26"/>
        </w:rPr>
        <w:t>which was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11,435 pregnant </w:t>
      </w:r>
      <w:r w:rsidR="008B4E1E" w:rsidRPr="00522A2E">
        <w:rPr>
          <w:rFonts w:asciiTheme="minorHAnsi" w:hAnsiTheme="minorHAnsi" w:cs="Arial"/>
          <w:sz w:val="26"/>
          <w:szCs w:val="26"/>
        </w:rPr>
        <w:t xml:space="preserve">women </w:t>
      </w:r>
      <w:r w:rsidR="00D668CF" w:rsidRPr="00522A2E">
        <w:rPr>
          <w:rFonts w:asciiTheme="minorHAnsi" w:hAnsiTheme="minorHAnsi" w:cs="Arial"/>
          <w:sz w:val="26"/>
          <w:szCs w:val="26"/>
        </w:rPr>
        <w:t>equivalent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to </w:t>
      </w:r>
      <w:r w:rsidR="00E33B00" w:rsidRPr="00522A2E">
        <w:rPr>
          <w:rFonts w:asciiTheme="minorHAnsi" w:hAnsiTheme="minorHAnsi" w:cs="Arial"/>
          <w:sz w:val="26"/>
          <w:szCs w:val="26"/>
        </w:rPr>
        <w:t>9 percent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E33B00" w:rsidRPr="00522A2E">
        <w:rPr>
          <w:rFonts w:asciiTheme="minorHAnsi" w:hAnsiTheme="minorHAnsi" w:cs="Arial"/>
          <w:sz w:val="26"/>
          <w:szCs w:val="26"/>
        </w:rPr>
        <w:t>receiv</w:t>
      </w:r>
      <w:r w:rsidR="008B4E1E" w:rsidRPr="00522A2E">
        <w:rPr>
          <w:rFonts w:asciiTheme="minorHAnsi" w:hAnsiTheme="minorHAnsi" w:cs="Arial"/>
          <w:sz w:val="26"/>
          <w:szCs w:val="26"/>
        </w:rPr>
        <w:t>ing</w:t>
      </w:r>
      <w:r w:rsidR="00E33B00" w:rsidRPr="00522A2E">
        <w:rPr>
          <w:rFonts w:asciiTheme="minorHAnsi" w:hAnsiTheme="minorHAnsi" w:cs="Arial"/>
          <w:sz w:val="26"/>
          <w:szCs w:val="26"/>
        </w:rPr>
        <w:t xml:space="preserve"> t</w:t>
      </w:r>
      <w:r w:rsidR="00E3322C" w:rsidRPr="00522A2E">
        <w:rPr>
          <w:rFonts w:asciiTheme="minorHAnsi" w:hAnsiTheme="minorHAnsi" w:cs="Arial"/>
          <w:sz w:val="26"/>
          <w:szCs w:val="26"/>
        </w:rPr>
        <w:t>his service.</w:t>
      </w:r>
      <w:r w:rsidR="008D579B">
        <w:rPr>
          <w:rFonts w:asciiTheme="minorHAnsi" w:hAnsiTheme="minorHAnsi" w:cs="Arial"/>
          <w:sz w:val="26"/>
          <w:szCs w:val="26"/>
        </w:rPr>
        <w:t xml:space="preserve"> 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7920B2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The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Ministry of Health and Social Welfare </w:t>
      </w:r>
      <w:r w:rsidR="00B97AA6" w:rsidRPr="00522A2E">
        <w:rPr>
          <w:rFonts w:asciiTheme="minorHAnsi" w:hAnsiTheme="minorHAnsi" w:cs="Arial"/>
          <w:sz w:val="26"/>
          <w:szCs w:val="26"/>
        </w:rPr>
        <w:t>has continued to expand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early diagnosis of </w:t>
      </w:r>
      <w:r w:rsidR="00AB105C" w:rsidRPr="00522A2E">
        <w:rPr>
          <w:rFonts w:asciiTheme="minorHAnsi" w:hAnsiTheme="minorHAnsi" w:cs="Arial"/>
          <w:sz w:val="26"/>
          <w:szCs w:val="26"/>
        </w:rPr>
        <w:t>HIV infection among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infants born to </w:t>
      </w:r>
      <w:r w:rsidR="00B97AA6" w:rsidRPr="00522A2E">
        <w:rPr>
          <w:rFonts w:asciiTheme="minorHAnsi" w:hAnsiTheme="minorHAnsi" w:cs="Arial"/>
          <w:sz w:val="26"/>
          <w:szCs w:val="26"/>
        </w:rPr>
        <w:t>HIV positive mothers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. </w:t>
      </w:r>
      <w:r w:rsidR="00660047" w:rsidRPr="00522A2E">
        <w:rPr>
          <w:rFonts w:asciiTheme="minorHAnsi" w:hAnsiTheme="minorHAnsi" w:cs="Arial"/>
          <w:sz w:val="26"/>
          <w:szCs w:val="26"/>
        </w:rPr>
        <w:t>By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December 2011, </w:t>
      </w:r>
      <w:r w:rsidR="00660047" w:rsidRPr="00522A2E">
        <w:rPr>
          <w:rFonts w:asciiTheme="minorHAnsi" w:hAnsiTheme="minorHAnsi" w:cs="Arial"/>
          <w:sz w:val="26"/>
          <w:szCs w:val="26"/>
        </w:rPr>
        <w:t>there were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1</w:t>
      </w:r>
      <w:r w:rsidR="00E33B00" w:rsidRPr="00522A2E">
        <w:rPr>
          <w:rFonts w:asciiTheme="minorHAnsi" w:hAnsiTheme="minorHAnsi" w:cs="Arial"/>
          <w:sz w:val="26"/>
          <w:szCs w:val="26"/>
        </w:rPr>
        <w:t>,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660 </w:t>
      </w:r>
      <w:r w:rsidR="00AB105C" w:rsidRPr="00522A2E">
        <w:rPr>
          <w:rFonts w:asciiTheme="minorHAnsi" w:hAnsiTheme="minorHAnsi" w:cs="Arial"/>
          <w:sz w:val="26"/>
          <w:szCs w:val="26"/>
        </w:rPr>
        <w:t xml:space="preserve">PMTCT sites providing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these services </w:t>
      </w:r>
      <w:r w:rsidR="00AB105C" w:rsidRPr="00522A2E">
        <w:rPr>
          <w:rFonts w:asciiTheme="minorHAnsi" w:hAnsiTheme="minorHAnsi" w:cs="Arial"/>
          <w:sz w:val="26"/>
          <w:szCs w:val="26"/>
        </w:rPr>
        <w:t xml:space="preserve">by </w:t>
      </w:r>
      <w:r w:rsidR="00E3322C" w:rsidRPr="00522A2E">
        <w:rPr>
          <w:rFonts w:asciiTheme="minorHAnsi" w:hAnsiTheme="minorHAnsi" w:cs="Arial"/>
          <w:sz w:val="26"/>
          <w:szCs w:val="26"/>
        </w:rPr>
        <w:t>send</w:t>
      </w:r>
      <w:r w:rsidR="00AB105C" w:rsidRPr="00522A2E">
        <w:rPr>
          <w:rFonts w:asciiTheme="minorHAnsi" w:hAnsiTheme="minorHAnsi" w:cs="Arial"/>
          <w:sz w:val="26"/>
          <w:szCs w:val="26"/>
        </w:rPr>
        <w:t>ing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samples to the </w:t>
      </w:r>
      <w:r w:rsidR="00AB105C" w:rsidRPr="00522A2E">
        <w:rPr>
          <w:rFonts w:asciiTheme="minorHAnsi" w:hAnsiTheme="minorHAnsi" w:cs="Arial"/>
          <w:sz w:val="26"/>
          <w:szCs w:val="26"/>
        </w:rPr>
        <w:t xml:space="preserve">special </w:t>
      </w:r>
      <w:r w:rsidR="00660047" w:rsidRPr="00522A2E">
        <w:rPr>
          <w:rFonts w:asciiTheme="minorHAnsi" w:hAnsiTheme="minorHAnsi" w:cs="Arial"/>
          <w:sz w:val="26"/>
          <w:szCs w:val="26"/>
        </w:rPr>
        <w:t>referral hospital laboratories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. </w:t>
      </w:r>
      <w:r w:rsidR="00660047" w:rsidRPr="00522A2E">
        <w:rPr>
          <w:rFonts w:asciiTheme="minorHAnsi" w:hAnsiTheme="minorHAnsi" w:cs="Arial"/>
          <w:sz w:val="26"/>
          <w:szCs w:val="26"/>
        </w:rPr>
        <w:t>The n</w:t>
      </w:r>
      <w:r w:rsidR="00E3322C" w:rsidRPr="00522A2E">
        <w:rPr>
          <w:rFonts w:asciiTheme="minorHAnsi" w:hAnsiTheme="minorHAnsi" w:cs="Arial"/>
          <w:sz w:val="26"/>
          <w:szCs w:val="26"/>
        </w:rPr>
        <w:t>umber of children reached by this service has been increasing</w:t>
      </w:r>
      <w:r w:rsidR="00660047" w:rsidRPr="00522A2E">
        <w:rPr>
          <w:rFonts w:asciiTheme="minorHAnsi" w:hAnsiTheme="minorHAnsi" w:cs="Arial"/>
          <w:sz w:val="26"/>
          <w:szCs w:val="26"/>
        </w:rPr>
        <w:t>; f</w:t>
      </w:r>
      <w:r w:rsidR="00AB105C" w:rsidRPr="00522A2E">
        <w:rPr>
          <w:rFonts w:asciiTheme="minorHAnsi" w:hAnsiTheme="minorHAnsi" w:cs="Arial"/>
          <w:sz w:val="26"/>
          <w:szCs w:val="26"/>
        </w:rPr>
        <w:t>or 2009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, </w:t>
      </w:r>
      <w:r w:rsidR="00AB105C" w:rsidRPr="00522A2E">
        <w:rPr>
          <w:rFonts w:asciiTheme="minorHAnsi" w:hAnsiTheme="minorHAnsi" w:cs="Arial"/>
          <w:sz w:val="26"/>
          <w:szCs w:val="26"/>
        </w:rPr>
        <w:t>there were 1</w:t>
      </w:r>
      <w:r w:rsidR="00E3322C" w:rsidRPr="00522A2E">
        <w:rPr>
          <w:rFonts w:asciiTheme="minorHAnsi" w:hAnsiTheme="minorHAnsi" w:cs="Arial"/>
          <w:sz w:val="26"/>
          <w:szCs w:val="26"/>
        </w:rPr>
        <w:t>8,231 children</w:t>
      </w:r>
      <w:r w:rsidR="00660047" w:rsidRPr="00522A2E">
        <w:rPr>
          <w:rFonts w:asciiTheme="minorHAnsi" w:hAnsiTheme="minorHAnsi" w:cs="Arial"/>
          <w:sz w:val="26"/>
          <w:szCs w:val="26"/>
        </w:rPr>
        <w:t xml:space="preserve"> grew to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22,033 in 2010 </w:t>
      </w:r>
      <w:r w:rsidR="00AB105C" w:rsidRPr="00522A2E">
        <w:rPr>
          <w:rFonts w:asciiTheme="minorHAnsi" w:hAnsiTheme="minorHAnsi" w:cs="Arial"/>
          <w:sz w:val="26"/>
          <w:szCs w:val="26"/>
        </w:rPr>
        <w:t xml:space="preserve">and 27,245 </w:t>
      </w:r>
      <w:r w:rsidR="00660047" w:rsidRPr="00522A2E">
        <w:rPr>
          <w:rFonts w:asciiTheme="minorHAnsi" w:hAnsiTheme="minorHAnsi" w:cs="Arial"/>
          <w:sz w:val="26"/>
          <w:szCs w:val="26"/>
        </w:rPr>
        <w:t xml:space="preserve">children </w:t>
      </w:r>
      <w:r w:rsidR="00AB105C" w:rsidRPr="00522A2E">
        <w:rPr>
          <w:rFonts w:asciiTheme="minorHAnsi" w:hAnsiTheme="minorHAnsi" w:cs="Arial"/>
          <w:sz w:val="26"/>
          <w:szCs w:val="26"/>
        </w:rPr>
        <w:t>in 2011</w:t>
      </w:r>
      <w:r w:rsidR="00E3322C" w:rsidRPr="00522A2E">
        <w:rPr>
          <w:rFonts w:asciiTheme="minorHAnsi" w:hAnsiTheme="minorHAnsi" w:cs="Arial"/>
          <w:sz w:val="26"/>
          <w:szCs w:val="26"/>
        </w:rPr>
        <w:t>.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Despite the efforts and progress made in </w:t>
      </w:r>
      <w:r w:rsidR="00E33B00" w:rsidRPr="00522A2E">
        <w:rPr>
          <w:rFonts w:asciiTheme="minorHAnsi" w:hAnsiTheme="minorHAnsi" w:cs="Arial"/>
          <w:sz w:val="26"/>
          <w:szCs w:val="26"/>
        </w:rPr>
        <w:t>PMTCT services</w:t>
      </w:r>
      <w:r w:rsidRPr="00522A2E">
        <w:rPr>
          <w:rFonts w:asciiTheme="minorHAnsi" w:hAnsiTheme="minorHAnsi" w:cs="Arial"/>
          <w:sz w:val="26"/>
          <w:szCs w:val="26"/>
        </w:rPr>
        <w:t>, the U</w:t>
      </w:r>
      <w:r w:rsidR="00E33B00" w:rsidRPr="00522A2E">
        <w:rPr>
          <w:rFonts w:asciiTheme="minorHAnsi" w:hAnsiTheme="minorHAnsi" w:cs="Arial"/>
          <w:sz w:val="26"/>
          <w:szCs w:val="26"/>
        </w:rPr>
        <w:t xml:space="preserve">nited </w:t>
      </w:r>
      <w:r w:rsidRPr="00522A2E">
        <w:rPr>
          <w:rFonts w:asciiTheme="minorHAnsi" w:hAnsiTheme="minorHAnsi" w:cs="Arial"/>
          <w:sz w:val="26"/>
          <w:szCs w:val="26"/>
        </w:rPr>
        <w:t>N</w:t>
      </w:r>
      <w:r w:rsidR="00E33B00" w:rsidRPr="00522A2E">
        <w:rPr>
          <w:rFonts w:asciiTheme="minorHAnsi" w:hAnsiTheme="minorHAnsi" w:cs="Arial"/>
          <w:sz w:val="26"/>
          <w:szCs w:val="26"/>
        </w:rPr>
        <w:t>ations</w:t>
      </w:r>
      <w:r w:rsidRPr="00522A2E">
        <w:rPr>
          <w:rFonts w:asciiTheme="minorHAnsi" w:hAnsiTheme="minorHAnsi" w:cs="Arial"/>
          <w:sz w:val="26"/>
          <w:szCs w:val="26"/>
        </w:rPr>
        <w:t xml:space="preserve"> has provided a new perspectiv</w:t>
      </w:r>
      <w:r w:rsidR="00E33B00" w:rsidRPr="00522A2E">
        <w:rPr>
          <w:rFonts w:asciiTheme="minorHAnsi" w:hAnsiTheme="minorHAnsi" w:cs="Arial"/>
          <w:sz w:val="26"/>
          <w:szCs w:val="26"/>
        </w:rPr>
        <w:t xml:space="preserve">e </w:t>
      </w:r>
      <w:r w:rsidRPr="00522A2E">
        <w:rPr>
          <w:rFonts w:asciiTheme="minorHAnsi" w:hAnsiTheme="minorHAnsi" w:cs="Arial"/>
          <w:sz w:val="26"/>
          <w:szCs w:val="26"/>
        </w:rPr>
        <w:t>to eradicate new HIV infections in infants by 2015, and prevent deaths of mothers. Government through my Ministry ha</w:t>
      </w:r>
      <w:r w:rsidR="00EC593D" w:rsidRPr="00522A2E">
        <w:rPr>
          <w:rFonts w:asciiTheme="minorHAnsi" w:hAnsiTheme="minorHAnsi" w:cs="Arial"/>
          <w:sz w:val="26"/>
          <w:szCs w:val="26"/>
        </w:rPr>
        <w:t>s formed a task force that coordinates and oversees</w:t>
      </w:r>
      <w:r w:rsidRPr="00522A2E">
        <w:rPr>
          <w:rFonts w:asciiTheme="minorHAnsi" w:hAnsiTheme="minorHAnsi" w:cs="Arial"/>
          <w:sz w:val="26"/>
          <w:szCs w:val="26"/>
        </w:rPr>
        <w:t xml:space="preserve"> the</w:t>
      </w:r>
      <w:r w:rsidR="00EC593D" w:rsidRPr="00522A2E">
        <w:rPr>
          <w:rFonts w:asciiTheme="minorHAnsi" w:hAnsiTheme="minorHAnsi" w:cs="Arial"/>
          <w:sz w:val="26"/>
          <w:szCs w:val="26"/>
        </w:rPr>
        <w:t xml:space="preserve"> implementation </w:t>
      </w:r>
      <w:r w:rsidR="00875A4D" w:rsidRPr="00522A2E">
        <w:rPr>
          <w:rFonts w:asciiTheme="minorHAnsi" w:hAnsiTheme="minorHAnsi" w:cs="Arial"/>
          <w:sz w:val="26"/>
          <w:szCs w:val="26"/>
        </w:rPr>
        <w:t>of a</w:t>
      </w:r>
      <w:r w:rsidR="00EC593D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875A4D" w:rsidRPr="00522A2E">
        <w:rPr>
          <w:rFonts w:asciiTheme="minorHAnsi" w:hAnsiTheme="minorHAnsi" w:cs="Arial"/>
          <w:sz w:val="26"/>
          <w:szCs w:val="26"/>
        </w:rPr>
        <w:t>five year</w:t>
      </w:r>
      <w:r w:rsidR="00FE420F" w:rsidRPr="00522A2E">
        <w:rPr>
          <w:rFonts w:asciiTheme="minorHAnsi" w:hAnsiTheme="minorHAnsi" w:cs="Arial"/>
          <w:sz w:val="26"/>
          <w:szCs w:val="26"/>
        </w:rPr>
        <w:t xml:space="preserve"> </w:t>
      </w:r>
      <w:r w:rsidRPr="00522A2E">
        <w:rPr>
          <w:rFonts w:asciiTheme="minorHAnsi" w:hAnsiTheme="minorHAnsi" w:cs="Arial"/>
          <w:sz w:val="26"/>
          <w:szCs w:val="26"/>
        </w:rPr>
        <w:t xml:space="preserve">National Strategic Plan </w:t>
      </w:r>
      <w:r w:rsidR="00FE420F" w:rsidRPr="00522A2E">
        <w:rPr>
          <w:rFonts w:asciiTheme="minorHAnsi" w:hAnsiTheme="minorHAnsi" w:cs="Arial"/>
          <w:sz w:val="26"/>
          <w:szCs w:val="26"/>
        </w:rPr>
        <w:t>to</w:t>
      </w:r>
      <w:r w:rsidR="00EC593D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FE420F" w:rsidRPr="00522A2E">
        <w:rPr>
          <w:rFonts w:asciiTheme="minorHAnsi" w:hAnsiTheme="minorHAnsi" w:cs="Arial"/>
          <w:sz w:val="26"/>
          <w:szCs w:val="26"/>
        </w:rPr>
        <w:t>implement</w:t>
      </w:r>
      <w:r w:rsidR="00EC593D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FE420F" w:rsidRPr="00522A2E">
        <w:rPr>
          <w:rFonts w:asciiTheme="minorHAnsi" w:hAnsiTheme="minorHAnsi" w:cs="Arial"/>
          <w:sz w:val="26"/>
          <w:szCs w:val="26"/>
        </w:rPr>
        <w:t xml:space="preserve">and monitor this agenda. </w:t>
      </w:r>
      <w:r w:rsidR="00875A4D" w:rsidRPr="00522A2E">
        <w:rPr>
          <w:rFonts w:asciiTheme="minorHAnsi" w:hAnsiTheme="minorHAnsi" w:cs="Arial"/>
          <w:sz w:val="26"/>
          <w:szCs w:val="26"/>
        </w:rPr>
        <w:t>T</w:t>
      </w:r>
      <w:r w:rsidRPr="00522A2E">
        <w:rPr>
          <w:rFonts w:asciiTheme="minorHAnsi" w:hAnsiTheme="minorHAnsi" w:cs="Arial"/>
          <w:sz w:val="26"/>
          <w:szCs w:val="26"/>
        </w:rPr>
        <w:t xml:space="preserve">he Ministry has also reviewed the guidelines </w:t>
      </w:r>
      <w:r w:rsidRPr="00522A2E">
        <w:rPr>
          <w:rFonts w:asciiTheme="minorHAnsi" w:hAnsiTheme="minorHAnsi" w:cs="Arial"/>
          <w:sz w:val="26"/>
          <w:szCs w:val="26"/>
        </w:rPr>
        <w:lastRenderedPageBreak/>
        <w:t xml:space="preserve">for service delivery and training </w:t>
      </w:r>
      <w:r w:rsidR="00FE420F" w:rsidRPr="00522A2E">
        <w:rPr>
          <w:rFonts w:asciiTheme="minorHAnsi" w:hAnsiTheme="minorHAnsi" w:cs="Arial"/>
          <w:sz w:val="26"/>
          <w:szCs w:val="26"/>
        </w:rPr>
        <w:t>curriculum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FE420F" w:rsidRPr="00522A2E">
        <w:rPr>
          <w:rFonts w:asciiTheme="minorHAnsi" w:hAnsiTheme="minorHAnsi" w:cs="Arial"/>
          <w:sz w:val="26"/>
          <w:szCs w:val="26"/>
        </w:rPr>
        <w:t xml:space="preserve">for service providers, creating conducive </w:t>
      </w:r>
      <w:r w:rsidRPr="00522A2E">
        <w:rPr>
          <w:rFonts w:asciiTheme="minorHAnsi" w:hAnsiTheme="minorHAnsi" w:cs="Arial"/>
          <w:sz w:val="26"/>
          <w:szCs w:val="26"/>
        </w:rPr>
        <w:t xml:space="preserve">environment to achieving the </w:t>
      </w:r>
      <w:r w:rsidR="00FE420F" w:rsidRPr="00522A2E">
        <w:rPr>
          <w:rFonts w:asciiTheme="minorHAnsi" w:hAnsiTheme="minorHAnsi" w:cs="Arial"/>
          <w:sz w:val="26"/>
          <w:szCs w:val="26"/>
        </w:rPr>
        <w:t xml:space="preserve">set </w:t>
      </w:r>
      <w:r w:rsidRPr="00522A2E">
        <w:rPr>
          <w:rFonts w:asciiTheme="minorHAnsi" w:hAnsiTheme="minorHAnsi" w:cs="Arial"/>
          <w:sz w:val="26"/>
          <w:szCs w:val="26"/>
        </w:rPr>
        <w:t xml:space="preserve">target. </w:t>
      </w:r>
      <w:r w:rsidR="00875A4D" w:rsidRPr="00522A2E">
        <w:rPr>
          <w:rFonts w:asciiTheme="minorHAnsi" w:hAnsiTheme="minorHAnsi" w:cs="Arial"/>
          <w:sz w:val="26"/>
          <w:szCs w:val="26"/>
        </w:rPr>
        <w:t>T</w:t>
      </w:r>
      <w:r w:rsidRPr="00522A2E">
        <w:rPr>
          <w:rFonts w:asciiTheme="minorHAnsi" w:hAnsiTheme="minorHAnsi" w:cs="Arial"/>
          <w:sz w:val="26"/>
          <w:szCs w:val="26"/>
        </w:rPr>
        <w:t xml:space="preserve">he Government will </w:t>
      </w:r>
      <w:r w:rsidR="00875A4D" w:rsidRPr="00522A2E">
        <w:rPr>
          <w:rFonts w:asciiTheme="minorHAnsi" w:hAnsiTheme="minorHAnsi" w:cs="Arial"/>
          <w:sz w:val="26"/>
          <w:szCs w:val="26"/>
        </w:rPr>
        <w:t xml:space="preserve">in addition </w:t>
      </w:r>
      <w:r w:rsidRPr="00522A2E">
        <w:rPr>
          <w:rFonts w:asciiTheme="minorHAnsi" w:hAnsiTheme="minorHAnsi" w:cs="Arial"/>
          <w:sz w:val="26"/>
          <w:szCs w:val="26"/>
        </w:rPr>
        <w:t xml:space="preserve">continue to improve delivery of these services in accordance with the </w:t>
      </w:r>
      <w:r w:rsidR="00875A4D" w:rsidRPr="00522A2E">
        <w:rPr>
          <w:rFonts w:asciiTheme="minorHAnsi" w:hAnsiTheme="minorHAnsi" w:cs="Arial"/>
          <w:sz w:val="26"/>
          <w:szCs w:val="26"/>
        </w:rPr>
        <w:t>national</w:t>
      </w:r>
      <w:r w:rsidR="00F66DA1" w:rsidRPr="00522A2E">
        <w:rPr>
          <w:rFonts w:asciiTheme="minorHAnsi" w:hAnsiTheme="minorHAnsi" w:cs="Arial"/>
          <w:sz w:val="26"/>
          <w:szCs w:val="26"/>
        </w:rPr>
        <w:t xml:space="preserve"> </w:t>
      </w:r>
      <w:r w:rsidRPr="00522A2E">
        <w:rPr>
          <w:rFonts w:asciiTheme="minorHAnsi" w:hAnsiTheme="minorHAnsi" w:cs="Arial"/>
          <w:sz w:val="26"/>
          <w:szCs w:val="26"/>
        </w:rPr>
        <w:t>guidelines</w:t>
      </w:r>
      <w:r w:rsidR="00F66DA1" w:rsidRPr="00522A2E">
        <w:rPr>
          <w:rFonts w:asciiTheme="minorHAnsi" w:hAnsiTheme="minorHAnsi" w:cs="Arial"/>
          <w:sz w:val="26"/>
          <w:szCs w:val="26"/>
        </w:rPr>
        <w:t xml:space="preserve">. </w:t>
      </w:r>
      <w:r w:rsidRPr="00522A2E">
        <w:rPr>
          <w:rFonts w:asciiTheme="minorHAnsi" w:hAnsiTheme="minorHAnsi" w:cs="Arial"/>
          <w:sz w:val="26"/>
          <w:szCs w:val="26"/>
        </w:rPr>
        <w:br/>
      </w: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756556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Another strategy implemented by </w:t>
      </w:r>
      <w:r w:rsidR="00960310" w:rsidRPr="00522A2E">
        <w:rPr>
          <w:rFonts w:asciiTheme="minorHAnsi" w:hAnsiTheme="minorHAnsi" w:cs="Arial"/>
          <w:sz w:val="26"/>
          <w:szCs w:val="26"/>
        </w:rPr>
        <w:t xml:space="preserve">the </w:t>
      </w:r>
      <w:r w:rsidRPr="00522A2E">
        <w:rPr>
          <w:rFonts w:asciiTheme="minorHAnsi" w:hAnsiTheme="minorHAnsi" w:cs="Arial"/>
          <w:sz w:val="26"/>
          <w:szCs w:val="26"/>
        </w:rPr>
        <w:t xml:space="preserve">Ministry </w:t>
      </w:r>
      <w:r w:rsidR="00960310" w:rsidRPr="00522A2E">
        <w:rPr>
          <w:rFonts w:asciiTheme="minorHAnsi" w:hAnsiTheme="minorHAnsi" w:cs="Arial"/>
          <w:sz w:val="26"/>
          <w:szCs w:val="26"/>
        </w:rPr>
        <w:t>of Health and Social Welfare is Voluntary Medical Male Circumcision</w:t>
      </w:r>
      <w:r w:rsidRPr="00522A2E">
        <w:rPr>
          <w:rFonts w:asciiTheme="minorHAnsi" w:hAnsiTheme="minorHAnsi" w:cs="Arial"/>
          <w:sz w:val="26"/>
          <w:szCs w:val="26"/>
        </w:rPr>
        <w:t xml:space="preserve">. This </w:t>
      </w:r>
      <w:r w:rsidR="00960310" w:rsidRPr="00522A2E">
        <w:rPr>
          <w:rFonts w:asciiTheme="minorHAnsi" w:hAnsiTheme="minorHAnsi" w:cs="Arial"/>
          <w:sz w:val="26"/>
          <w:szCs w:val="26"/>
        </w:rPr>
        <w:t>programme</w:t>
      </w:r>
      <w:r w:rsidRPr="00522A2E">
        <w:rPr>
          <w:rFonts w:asciiTheme="minorHAnsi" w:hAnsiTheme="minorHAnsi" w:cs="Arial"/>
          <w:sz w:val="26"/>
          <w:szCs w:val="26"/>
        </w:rPr>
        <w:t xml:space="preserve"> is implemented in regions with high </w:t>
      </w:r>
      <w:r w:rsidR="00960310" w:rsidRPr="00522A2E">
        <w:rPr>
          <w:rFonts w:asciiTheme="minorHAnsi" w:hAnsiTheme="minorHAnsi" w:cs="Arial"/>
          <w:sz w:val="26"/>
          <w:szCs w:val="26"/>
        </w:rPr>
        <w:t>HIV prevalence coupled with low level of</w:t>
      </w:r>
      <w:r w:rsidRPr="00522A2E">
        <w:rPr>
          <w:rFonts w:asciiTheme="minorHAnsi" w:hAnsiTheme="minorHAnsi" w:cs="Arial"/>
          <w:sz w:val="26"/>
          <w:szCs w:val="26"/>
        </w:rPr>
        <w:t xml:space="preserve"> male circumcision. </w:t>
      </w:r>
      <w:r w:rsidR="00960310" w:rsidRPr="00522A2E">
        <w:rPr>
          <w:rFonts w:asciiTheme="minorHAnsi" w:hAnsiTheme="minorHAnsi" w:cs="Arial"/>
          <w:sz w:val="26"/>
          <w:szCs w:val="26"/>
        </w:rPr>
        <w:t xml:space="preserve">The regions </w:t>
      </w:r>
      <w:r w:rsidRPr="00522A2E">
        <w:rPr>
          <w:rFonts w:asciiTheme="minorHAnsi" w:hAnsiTheme="minorHAnsi" w:cs="Arial"/>
          <w:sz w:val="26"/>
          <w:szCs w:val="26"/>
        </w:rPr>
        <w:t xml:space="preserve">include Iringa, Njombe, Simiyu, Geita, Katavi, Mbeya, Rukwa, Tabora, Shinyanga, Kagera, Mwanza and Mara. </w:t>
      </w:r>
      <w:r w:rsidR="0099626D" w:rsidRPr="00522A2E">
        <w:rPr>
          <w:rFonts w:asciiTheme="minorHAnsi" w:hAnsiTheme="minorHAnsi" w:cs="Arial"/>
          <w:sz w:val="26"/>
          <w:szCs w:val="26"/>
        </w:rPr>
        <w:t>As o</w:t>
      </w:r>
      <w:r w:rsidR="006E7F34" w:rsidRPr="00522A2E">
        <w:rPr>
          <w:rFonts w:asciiTheme="minorHAnsi" w:hAnsiTheme="minorHAnsi" w:cs="Arial"/>
          <w:sz w:val="26"/>
          <w:szCs w:val="26"/>
        </w:rPr>
        <w:t>f</w:t>
      </w:r>
      <w:r w:rsidR="0099626D" w:rsidRPr="00522A2E">
        <w:rPr>
          <w:rFonts w:asciiTheme="minorHAnsi" w:hAnsiTheme="minorHAnsi" w:cs="Arial"/>
          <w:sz w:val="26"/>
          <w:szCs w:val="26"/>
        </w:rPr>
        <w:t>October 2012, a</w:t>
      </w:r>
      <w:r w:rsidRPr="00522A2E">
        <w:rPr>
          <w:rFonts w:asciiTheme="minorHAnsi" w:hAnsiTheme="minorHAnsi" w:cs="Arial"/>
          <w:sz w:val="26"/>
          <w:szCs w:val="26"/>
        </w:rPr>
        <w:t xml:space="preserve"> total of 287,055 men have been cir</w:t>
      </w:r>
      <w:r w:rsidR="00960310" w:rsidRPr="00522A2E">
        <w:rPr>
          <w:rFonts w:asciiTheme="minorHAnsi" w:hAnsiTheme="minorHAnsi" w:cs="Arial"/>
          <w:sz w:val="26"/>
          <w:szCs w:val="26"/>
        </w:rPr>
        <w:t>cumcised</w:t>
      </w:r>
      <w:r w:rsidR="006E7F34" w:rsidRPr="00522A2E">
        <w:rPr>
          <w:rFonts w:asciiTheme="minorHAnsi" w:hAnsiTheme="minorHAnsi" w:cs="Arial"/>
          <w:sz w:val="26"/>
          <w:szCs w:val="26"/>
        </w:rPr>
        <w:t xml:space="preserve"> against a set target of 2.8 million males by 2015.</w:t>
      </w:r>
      <w:r w:rsidR="00960310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6E7F34" w:rsidRPr="00522A2E">
        <w:rPr>
          <w:rFonts w:asciiTheme="minorHAnsi" w:hAnsiTheme="minorHAnsi" w:cs="Arial"/>
          <w:sz w:val="26"/>
          <w:szCs w:val="26"/>
        </w:rPr>
        <w:t>Recognizing the importance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6E7F34" w:rsidRPr="00522A2E">
        <w:rPr>
          <w:rFonts w:asciiTheme="minorHAnsi" w:hAnsiTheme="minorHAnsi" w:cs="Arial"/>
          <w:sz w:val="26"/>
          <w:szCs w:val="26"/>
        </w:rPr>
        <w:t xml:space="preserve">of voluntary medical male circumcision </w:t>
      </w:r>
      <w:r w:rsidRPr="00522A2E">
        <w:rPr>
          <w:rFonts w:asciiTheme="minorHAnsi" w:hAnsiTheme="minorHAnsi" w:cs="Arial"/>
          <w:sz w:val="26"/>
          <w:szCs w:val="26"/>
        </w:rPr>
        <w:t xml:space="preserve">to </w:t>
      </w:r>
      <w:r w:rsidR="006E7F34" w:rsidRPr="00522A2E">
        <w:rPr>
          <w:rFonts w:asciiTheme="minorHAnsi" w:hAnsiTheme="minorHAnsi" w:cs="Arial"/>
          <w:sz w:val="26"/>
          <w:szCs w:val="26"/>
        </w:rPr>
        <w:t xml:space="preserve">to HIV prevention, Government continues to sollicit funds to expand and improve the service. </w:t>
      </w:r>
    </w:p>
    <w:p w:rsidR="006E7F34" w:rsidRPr="00522A2E" w:rsidRDefault="006E7F34" w:rsidP="00522A2E">
      <w:pPr>
        <w:spacing w:line="276" w:lineRule="auto"/>
        <w:rPr>
          <w:rFonts w:asciiTheme="minorHAnsi" w:hAnsiTheme="minorHAnsi" w:cs="Arial"/>
          <w:b/>
          <w:sz w:val="26"/>
          <w:szCs w:val="26"/>
        </w:rPr>
      </w:pPr>
    </w:p>
    <w:p w:rsidR="003B70BA" w:rsidRPr="00522A2E" w:rsidRDefault="003B70BA" w:rsidP="00184179">
      <w:pPr>
        <w:spacing w:line="276" w:lineRule="auto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On the other hand, the Government is implementing a </w:t>
      </w:r>
      <w:r w:rsidR="00960310" w:rsidRPr="00522A2E">
        <w:rPr>
          <w:rFonts w:asciiTheme="minorHAnsi" w:hAnsiTheme="minorHAnsi" w:cs="Arial"/>
          <w:sz w:val="26"/>
          <w:szCs w:val="26"/>
        </w:rPr>
        <w:t>Positive Health Dignity and Prevention (PHDP)</w:t>
      </w:r>
      <w:r w:rsidR="006E7F34" w:rsidRPr="00522A2E">
        <w:rPr>
          <w:rFonts w:asciiTheme="minorHAnsi" w:hAnsiTheme="minorHAnsi" w:cs="Arial"/>
          <w:sz w:val="26"/>
          <w:szCs w:val="26"/>
        </w:rPr>
        <w:t xml:space="preserve"> Strategy</w:t>
      </w:r>
      <w:r w:rsidR="00960310" w:rsidRPr="00522A2E">
        <w:rPr>
          <w:rFonts w:asciiTheme="minorHAnsi" w:hAnsiTheme="minorHAnsi" w:cs="Arial"/>
          <w:sz w:val="26"/>
          <w:szCs w:val="26"/>
        </w:rPr>
        <w:t xml:space="preserve">. </w:t>
      </w:r>
      <w:r w:rsidRPr="00522A2E">
        <w:rPr>
          <w:rFonts w:asciiTheme="minorHAnsi" w:hAnsiTheme="minorHAnsi" w:cs="Arial"/>
          <w:sz w:val="26"/>
          <w:szCs w:val="26"/>
        </w:rPr>
        <w:t xml:space="preserve">In this strategy, people living with HIV have the responsibility to make sure </w:t>
      </w:r>
      <w:r w:rsidR="00960310" w:rsidRPr="00522A2E">
        <w:rPr>
          <w:rFonts w:asciiTheme="minorHAnsi" w:hAnsiTheme="minorHAnsi" w:cs="Arial"/>
          <w:sz w:val="26"/>
          <w:szCs w:val="26"/>
        </w:rPr>
        <w:t xml:space="preserve">they don’t </w:t>
      </w:r>
      <w:r w:rsidR="002B3497" w:rsidRPr="00522A2E">
        <w:rPr>
          <w:rFonts w:asciiTheme="minorHAnsi" w:hAnsiTheme="minorHAnsi" w:cs="Arial"/>
          <w:sz w:val="26"/>
          <w:szCs w:val="26"/>
        </w:rPr>
        <w:t xml:space="preserve">get new HIV infections as </w:t>
      </w:r>
      <w:r w:rsidR="00960310" w:rsidRPr="00522A2E">
        <w:rPr>
          <w:rFonts w:asciiTheme="minorHAnsi" w:hAnsiTheme="minorHAnsi" w:cs="Arial"/>
          <w:sz w:val="26"/>
          <w:szCs w:val="26"/>
        </w:rPr>
        <w:t xml:space="preserve">well as </w:t>
      </w:r>
      <w:r w:rsidR="002B3497" w:rsidRPr="00522A2E">
        <w:rPr>
          <w:rFonts w:asciiTheme="minorHAnsi" w:hAnsiTheme="minorHAnsi" w:cs="Arial"/>
          <w:sz w:val="26"/>
          <w:szCs w:val="26"/>
        </w:rPr>
        <w:t xml:space="preserve">they don’t infect </w:t>
      </w:r>
      <w:r w:rsidRPr="00522A2E">
        <w:rPr>
          <w:rFonts w:asciiTheme="minorHAnsi" w:hAnsiTheme="minorHAnsi" w:cs="Arial"/>
          <w:sz w:val="26"/>
          <w:szCs w:val="26"/>
        </w:rPr>
        <w:t>other</w:t>
      </w:r>
      <w:r w:rsidR="002B3497" w:rsidRPr="00522A2E">
        <w:rPr>
          <w:rFonts w:asciiTheme="minorHAnsi" w:hAnsiTheme="minorHAnsi" w:cs="Arial"/>
          <w:sz w:val="26"/>
          <w:szCs w:val="26"/>
        </w:rPr>
        <w:t xml:space="preserve">s. </w:t>
      </w:r>
      <w:r w:rsidRPr="00522A2E">
        <w:rPr>
          <w:rFonts w:asciiTheme="minorHAnsi" w:hAnsiTheme="minorHAnsi" w:cs="Arial"/>
          <w:sz w:val="26"/>
          <w:szCs w:val="26"/>
        </w:rPr>
        <w:t xml:space="preserve">If </w:t>
      </w:r>
      <w:r w:rsidR="002B3497" w:rsidRPr="00522A2E">
        <w:rPr>
          <w:rFonts w:asciiTheme="minorHAnsi" w:hAnsiTheme="minorHAnsi" w:cs="Arial"/>
          <w:sz w:val="26"/>
          <w:szCs w:val="26"/>
        </w:rPr>
        <w:t>this will be adhered</w:t>
      </w:r>
      <w:r w:rsidRPr="00522A2E">
        <w:rPr>
          <w:rFonts w:asciiTheme="minorHAnsi" w:hAnsiTheme="minorHAnsi" w:cs="Arial"/>
          <w:sz w:val="26"/>
          <w:szCs w:val="26"/>
        </w:rPr>
        <w:t>.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DF7C9B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>B</w:t>
      </w:r>
      <w:r w:rsidR="002B3497" w:rsidRPr="00522A2E">
        <w:rPr>
          <w:rFonts w:asciiTheme="minorHAnsi" w:hAnsiTheme="minorHAnsi" w:cs="Arial"/>
          <w:sz w:val="26"/>
          <w:szCs w:val="26"/>
        </w:rPr>
        <w:t xml:space="preserve">lood transfusion accounts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between 5 </w:t>
      </w:r>
      <w:r w:rsidRPr="00522A2E">
        <w:rPr>
          <w:rFonts w:asciiTheme="minorHAnsi" w:hAnsiTheme="minorHAnsi" w:cs="Arial"/>
          <w:sz w:val="26"/>
          <w:szCs w:val="26"/>
        </w:rPr>
        <w:t>to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10 </w:t>
      </w:r>
      <w:r w:rsidR="002B3497" w:rsidRPr="00522A2E">
        <w:rPr>
          <w:rFonts w:asciiTheme="minorHAnsi" w:hAnsiTheme="minorHAnsi" w:cs="Arial"/>
          <w:sz w:val="26"/>
          <w:szCs w:val="26"/>
        </w:rPr>
        <w:t xml:space="preserve">percent of all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HIV </w:t>
      </w:r>
      <w:r w:rsidR="002B3497" w:rsidRPr="00522A2E">
        <w:rPr>
          <w:rFonts w:asciiTheme="minorHAnsi" w:hAnsiTheme="minorHAnsi" w:cs="Arial"/>
          <w:sz w:val="26"/>
          <w:szCs w:val="26"/>
        </w:rPr>
        <w:t xml:space="preserve">transmission,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my Ministry continues to implement the National </w:t>
      </w:r>
      <w:r w:rsidR="0000419A" w:rsidRPr="00522A2E">
        <w:rPr>
          <w:rFonts w:asciiTheme="minorHAnsi" w:hAnsiTheme="minorHAnsi" w:cs="Arial"/>
          <w:sz w:val="26"/>
          <w:szCs w:val="26"/>
        </w:rPr>
        <w:t xml:space="preserve">Blood Transfusion Services.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This program has the responsibility to ensure all blood is tested to determine HIV infection and the availability of safe blood in our </w:t>
      </w:r>
      <w:r w:rsidRPr="00522A2E">
        <w:rPr>
          <w:rFonts w:asciiTheme="minorHAnsi" w:hAnsiTheme="minorHAnsi" w:cs="Arial"/>
          <w:sz w:val="26"/>
          <w:szCs w:val="26"/>
        </w:rPr>
        <w:t>health facilities</w:t>
      </w:r>
      <w:r w:rsidR="00E3322C" w:rsidRPr="00522A2E">
        <w:rPr>
          <w:rFonts w:asciiTheme="minorHAnsi" w:hAnsiTheme="minorHAnsi" w:cs="Arial"/>
          <w:sz w:val="26"/>
          <w:szCs w:val="26"/>
        </w:rPr>
        <w:t>.</w:t>
      </w:r>
      <w:r w:rsidR="0000419A" w:rsidRPr="00522A2E">
        <w:rPr>
          <w:rFonts w:asciiTheme="minorHAnsi" w:hAnsiTheme="minorHAnsi" w:cs="Arial"/>
          <w:sz w:val="26"/>
          <w:szCs w:val="26"/>
        </w:rPr>
        <w:t xml:space="preserve"> Availability of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safe blood in our hospitals has </w:t>
      </w:r>
      <w:r w:rsidRPr="00522A2E">
        <w:rPr>
          <w:rFonts w:asciiTheme="minorHAnsi" w:hAnsiTheme="minorHAnsi" w:cs="Arial"/>
          <w:sz w:val="26"/>
          <w:szCs w:val="26"/>
        </w:rPr>
        <w:t>contributed to reduction of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risk of </w:t>
      </w:r>
      <w:r w:rsidR="0000419A" w:rsidRPr="00522A2E">
        <w:rPr>
          <w:rFonts w:asciiTheme="minorHAnsi" w:hAnsiTheme="minorHAnsi" w:cs="Arial"/>
          <w:sz w:val="26"/>
          <w:szCs w:val="26"/>
        </w:rPr>
        <w:t xml:space="preserve">HIV </w:t>
      </w:r>
      <w:r w:rsidR="00E3322C" w:rsidRPr="00522A2E">
        <w:rPr>
          <w:rFonts w:asciiTheme="minorHAnsi" w:hAnsiTheme="minorHAnsi" w:cs="Arial"/>
          <w:sz w:val="26"/>
          <w:szCs w:val="26"/>
        </w:rPr>
        <w:t>and other diseases transmitted by blood.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00419A" w:rsidRPr="00522A2E">
        <w:rPr>
          <w:rFonts w:asciiTheme="minorHAnsi" w:hAnsiTheme="minorHAnsi" w:cs="Arial"/>
          <w:sz w:val="26"/>
          <w:szCs w:val="26"/>
        </w:rPr>
        <w:t xml:space="preserve">I hereby call upon Tanzanians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to continue our commitment to contribute to the blood bank </w:t>
      </w:r>
      <w:r w:rsidR="0099626D" w:rsidRPr="00522A2E">
        <w:rPr>
          <w:rFonts w:asciiTheme="minorHAnsi" w:hAnsiTheme="minorHAnsi" w:cs="Arial"/>
          <w:sz w:val="26"/>
          <w:szCs w:val="26"/>
        </w:rPr>
        <w:t xml:space="preserve">so as to have </w:t>
      </w:r>
      <w:r w:rsidR="0000419A" w:rsidRPr="00522A2E">
        <w:rPr>
          <w:rFonts w:asciiTheme="minorHAnsi" w:hAnsiTheme="minorHAnsi" w:cs="Arial"/>
          <w:sz w:val="26"/>
          <w:szCs w:val="26"/>
        </w:rPr>
        <w:t>sufficient and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adequate </w:t>
      </w:r>
      <w:r w:rsidR="0000419A" w:rsidRPr="00522A2E">
        <w:rPr>
          <w:rFonts w:asciiTheme="minorHAnsi" w:hAnsiTheme="minorHAnsi" w:cs="Arial"/>
          <w:sz w:val="26"/>
          <w:szCs w:val="26"/>
        </w:rPr>
        <w:t>blood banks.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756556" w:rsidRDefault="00DF7C9B" w:rsidP="008D579B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>T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he government </w:t>
      </w:r>
      <w:r w:rsidR="0099626D" w:rsidRPr="00522A2E">
        <w:rPr>
          <w:rFonts w:asciiTheme="minorHAnsi" w:hAnsiTheme="minorHAnsi" w:cs="Arial"/>
          <w:sz w:val="26"/>
          <w:szCs w:val="26"/>
        </w:rPr>
        <w:t xml:space="preserve">is </w:t>
      </w:r>
      <w:r w:rsidRPr="00522A2E">
        <w:rPr>
          <w:rFonts w:asciiTheme="minorHAnsi" w:hAnsiTheme="minorHAnsi" w:cs="Arial"/>
          <w:sz w:val="26"/>
          <w:szCs w:val="26"/>
        </w:rPr>
        <w:t>also</w:t>
      </w:r>
      <w:r w:rsidR="0099626D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E3322C" w:rsidRPr="00522A2E">
        <w:rPr>
          <w:rFonts w:asciiTheme="minorHAnsi" w:hAnsiTheme="minorHAnsi" w:cs="Arial"/>
          <w:sz w:val="26"/>
          <w:szCs w:val="26"/>
        </w:rPr>
        <w:t>implement</w:t>
      </w:r>
      <w:r w:rsidR="0000419A" w:rsidRPr="00522A2E">
        <w:rPr>
          <w:rFonts w:asciiTheme="minorHAnsi" w:hAnsiTheme="minorHAnsi" w:cs="Arial"/>
          <w:sz w:val="26"/>
          <w:szCs w:val="26"/>
        </w:rPr>
        <w:t>ing HIV prevention</w:t>
      </w:r>
      <w:r w:rsidR="00310269" w:rsidRPr="00522A2E">
        <w:rPr>
          <w:rFonts w:asciiTheme="minorHAnsi" w:hAnsiTheme="minorHAnsi" w:cs="Arial"/>
          <w:sz w:val="26"/>
          <w:szCs w:val="26"/>
        </w:rPr>
        <w:t xml:space="preserve"> through supplying both male and female</w:t>
      </w:r>
      <w:r w:rsidR="0000419A" w:rsidRPr="00522A2E">
        <w:rPr>
          <w:rFonts w:asciiTheme="minorHAnsi" w:hAnsiTheme="minorHAnsi" w:cs="Arial"/>
          <w:sz w:val="26"/>
          <w:szCs w:val="26"/>
        </w:rPr>
        <w:t xml:space="preserve"> condoms</w:t>
      </w:r>
      <w:r w:rsidRPr="00522A2E">
        <w:rPr>
          <w:rFonts w:asciiTheme="minorHAnsi" w:hAnsiTheme="minorHAnsi" w:cs="Arial"/>
          <w:sz w:val="26"/>
          <w:szCs w:val="26"/>
        </w:rPr>
        <w:t xml:space="preserve"> and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310269" w:rsidRPr="00522A2E">
        <w:rPr>
          <w:rFonts w:asciiTheme="minorHAnsi" w:hAnsiTheme="minorHAnsi" w:cs="Arial"/>
          <w:sz w:val="26"/>
          <w:szCs w:val="26"/>
        </w:rPr>
        <w:t xml:space="preserve">is currently </w:t>
      </w:r>
      <w:r w:rsidR="00E3322C" w:rsidRPr="00522A2E">
        <w:rPr>
          <w:rFonts w:asciiTheme="minorHAnsi" w:hAnsiTheme="minorHAnsi" w:cs="Arial"/>
          <w:sz w:val="26"/>
          <w:szCs w:val="26"/>
        </w:rPr>
        <w:t>expand</w:t>
      </w:r>
      <w:r w:rsidR="00310269" w:rsidRPr="00522A2E">
        <w:rPr>
          <w:rFonts w:asciiTheme="minorHAnsi" w:hAnsiTheme="minorHAnsi" w:cs="Arial"/>
          <w:sz w:val="26"/>
          <w:szCs w:val="26"/>
        </w:rPr>
        <w:t>ing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the availability of free condoms </w:t>
      </w:r>
      <w:r w:rsidR="00310269" w:rsidRPr="00522A2E">
        <w:rPr>
          <w:rFonts w:asciiTheme="minorHAnsi" w:hAnsiTheme="minorHAnsi" w:cs="Arial"/>
          <w:sz w:val="26"/>
          <w:szCs w:val="26"/>
        </w:rPr>
        <w:t xml:space="preserve">by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getting </w:t>
      </w:r>
      <w:r w:rsidR="00310269" w:rsidRPr="00522A2E">
        <w:rPr>
          <w:rFonts w:asciiTheme="minorHAnsi" w:hAnsiTheme="minorHAnsi" w:cs="Arial"/>
          <w:sz w:val="26"/>
          <w:szCs w:val="26"/>
        </w:rPr>
        <w:t xml:space="preserve">them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out of the health </w:t>
      </w:r>
      <w:r w:rsidR="00310269" w:rsidRPr="00522A2E">
        <w:rPr>
          <w:rFonts w:asciiTheme="minorHAnsi" w:hAnsiTheme="minorHAnsi" w:cs="Arial"/>
          <w:sz w:val="26"/>
          <w:szCs w:val="26"/>
        </w:rPr>
        <w:t>facilities to the community where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needy </w:t>
      </w:r>
      <w:r w:rsidR="00310269" w:rsidRPr="00522A2E">
        <w:rPr>
          <w:rFonts w:asciiTheme="minorHAnsi" w:hAnsiTheme="minorHAnsi" w:cs="Arial"/>
          <w:sz w:val="26"/>
          <w:szCs w:val="26"/>
        </w:rPr>
        <w:t>people are found</w:t>
      </w:r>
      <w:r w:rsidR="00E3322C" w:rsidRPr="00522A2E">
        <w:rPr>
          <w:rFonts w:asciiTheme="minorHAnsi" w:hAnsiTheme="minorHAnsi" w:cs="Arial"/>
          <w:sz w:val="26"/>
          <w:szCs w:val="26"/>
        </w:rPr>
        <w:t>.</w:t>
      </w:r>
      <w:r w:rsidR="00E3322C" w:rsidRPr="00522A2E">
        <w:rPr>
          <w:rFonts w:asciiTheme="minorHAnsi" w:hAnsiTheme="minorHAnsi" w:cs="Arial"/>
          <w:sz w:val="26"/>
          <w:szCs w:val="26"/>
        </w:rPr>
        <w:br/>
      </w:r>
    </w:p>
    <w:p w:rsidR="008D579B" w:rsidRPr="00522A2E" w:rsidRDefault="008D579B" w:rsidP="008D579B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</w:p>
    <w:p w:rsidR="003B70BA" w:rsidRPr="00522A2E" w:rsidRDefault="003B70BA" w:rsidP="00184179">
      <w:pPr>
        <w:spacing w:line="276" w:lineRule="auto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b/>
          <w:sz w:val="26"/>
          <w:szCs w:val="26"/>
        </w:rPr>
        <w:lastRenderedPageBreak/>
        <w:t>Your Excellency,</w:t>
      </w:r>
    </w:p>
    <w:p w:rsidR="003B70BA" w:rsidRPr="00522A2E" w:rsidRDefault="00310269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Regarding voluntary HIV counseling and testing services, the level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of </w:t>
      </w:r>
      <w:r w:rsidRPr="00522A2E">
        <w:rPr>
          <w:rFonts w:asciiTheme="minorHAnsi" w:hAnsiTheme="minorHAnsi" w:cs="Arial"/>
          <w:sz w:val="26"/>
          <w:szCs w:val="26"/>
        </w:rPr>
        <w:t xml:space="preserve">awareness among </w:t>
      </w:r>
      <w:r w:rsidR="00E3322C" w:rsidRPr="00522A2E">
        <w:rPr>
          <w:rFonts w:asciiTheme="minorHAnsi" w:hAnsiTheme="minorHAnsi" w:cs="Arial"/>
          <w:sz w:val="26"/>
          <w:szCs w:val="26"/>
        </w:rPr>
        <w:t>Tanzanians has been increasing e</w:t>
      </w:r>
      <w:r w:rsidRPr="00522A2E">
        <w:rPr>
          <w:rFonts w:asciiTheme="minorHAnsi" w:hAnsiTheme="minorHAnsi" w:cs="Arial"/>
          <w:sz w:val="26"/>
          <w:szCs w:val="26"/>
        </w:rPr>
        <w:t xml:space="preserve">specially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after the campaign </w:t>
      </w:r>
      <w:r w:rsidRPr="00522A2E">
        <w:rPr>
          <w:rFonts w:asciiTheme="minorHAnsi" w:hAnsiTheme="minorHAnsi" w:cs="Arial"/>
          <w:sz w:val="26"/>
          <w:szCs w:val="26"/>
        </w:rPr>
        <w:t xml:space="preserve">you launched in </w:t>
      </w:r>
      <w:r w:rsidR="00DF7C9B" w:rsidRPr="00522A2E">
        <w:rPr>
          <w:rFonts w:asciiTheme="minorHAnsi" w:hAnsiTheme="minorHAnsi" w:cs="Arial"/>
          <w:sz w:val="26"/>
          <w:szCs w:val="26"/>
        </w:rPr>
        <w:t xml:space="preserve">July </w:t>
      </w:r>
      <w:r w:rsidRPr="00522A2E">
        <w:rPr>
          <w:rFonts w:asciiTheme="minorHAnsi" w:hAnsiTheme="minorHAnsi" w:cs="Arial"/>
          <w:sz w:val="26"/>
          <w:szCs w:val="26"/>
        </w:rPr>
        <w:t xml:space="preserve">2007. The number of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Tanzanians who </w:t>
      </w:r>
      <w:r w:rsidRPr="00522A2E">
        <w:rPr>
          <w:rFonts w:asciiTheme="minorHAnsi" w:hAnsiTheme="minorHAnsi" w:cs="Arial"/>
          <w:sz w:val="26"/>
          <w:szCs w:val="26"/>
        </w:rPr>
        <w:t xml:space="preserve">have </w:t>
      </w:r>
      <w:r w:rsidR="00DF7C9B" w:rsidRPr="00522A2E">
        <w:rPr>
          <w:rFonts w:asciiTheme="minorHAnsi" w:hAnsiTheme="minorHAnsi" w:cs="Arial"/>
          <w:sz w:val="26"/>
          <w:szCs w:val="26"/>
        </w:rPr>
        <w:t>tested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has been increasing from </w:t>
      </w:r>
      <w:r w:rsidRPr="00522A2E">
        <w:rPr>
          <w:rFonts w:asciiTheme="minorHAnsi" w:hAnsiTheme="minorHAnsi" w:cs="Arial"/>
          <w:sz w:val="26"/>
          <w:szCs w:val="26"/>
        </w:rPr>
        <w:t xml:space="preserve">1898 in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1997 </w:t>
      </w:r>
      <w:r w:rsidRPr="00522A2E">
        <w:rPr>
          <w:rFonts w:asciiTheme="minorHAnsi" w:hAnsiTheme="minorHAnsi" w:cs="Arial"/>
          <w:sz w:val="26"/>
          <w:szCs w:val="26"/>
        </w:rPr>
        <w:t>to 17,008,475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</w:t>
      </w:r>
      <w:r w:rsidRPr="00522A2E">
        <w:rPr>
          <w:rFonts w:asciiTheme="minorHAnsi" w:hAnsiTheme="minorHAnsi" w:cs="Arial"/>
          <w:sz w:val="26"/>
          <w:szCs w:val="26"/>
        </w:rPr>
        <w:t>in March 2012</w:t>
      </w:r>
      <w:r w:rsidR="00E3322C" w:rsidRPr="00522A2E">
        <w:rPr>
          <w:rFonts w:asciiTheme="minorHAnsi" w:hAnsiTheme="minorHAnsi" w:cs="Arial"/>
          <w:sz w:val="26"/>
          <w:szCs w:val="26"/>
        </w:rPr>
        <w:t>. The Government will ensure the availability of reagents.</w:t>
      </w:r>
      <w:r w:rsidR="00E3322C" w:rsidRPr="00522A2E">
        <w:rPr>
          <w:rFonts w:asciiTheme="minorHAnsi" w:hAnsiTheme="minorHAnsi" w:cs="Arial"/>
          <w:sz w:val="26"/>
          <w:szCs w:val="26"/>
        </w:rPr>
        <w:br/>
      </w:r>
      <w:r w:rsidR="00E3322C"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310269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Recently, the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Ministry </w:t>
      </w:r>
      <w:r w:rsidRPr="00522A2E">
        <w:rPr>
          <w:rFonts w:asciiTheme="minorHAnsi" w:hAnsiTheme="minorHAnsi" w:cs="Arial"/>
          <w:sz w:val="26"/>
          <w:szCs w:val="26"/>
        </w:rPr>
        <w:t xml:space="preserve">of Health and Social Welfare </w:t>
      </w:r>
      <w:r w:rsidR="00E3322C" w:rsidRPr="00522A2E">
        <w:rPr>
          <w:rFonts w:asciiTheme="minorHAnsi" w:hAnsiTheme="minorHAnsi" w:cs="Arial"/>
          <w:sz w:val="26"/>
          <w:szCs w:val="26"/>
        </w:rPr>
        <w:t>in collaboration with the Center for Disease Control and Prevention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 (CDC) conducted </w:t>
      </w:r>
      <w:r w:rsidR="00DF7C9B" w:rsidRPr="00522A2E">
        <w:rPr>
          <w:rFonts w:asciiTheme="minorHAnsi" w:hAnsiTheme="minorHAnsi" w:cs="Arial"/>
          <w:sz w:val="26"/>
          <w:szCs w:val="26"/>
        </w:rPr>
        <w:t>a study of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female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sex workers in </w:t>
      </w:r>
      <w:r w:rsidR="009C5CA0" w:rsidRPr="00522A2E">
        <w:rPr>
          <w:rFonts w:asciiTheme="minorHAnsi" w:hAnsiTheme="minorHAnsi" w:cs="Arial"/>
          <w:sz w:val="26"/>
          <w:szCs w:val="26"/>
        </w:rPr>
        <w:t>D</w:t>
      </w:r>
      <w:r w:rsidR="00DF7C9B" w:rsidRPr="00522A2E">
        <w:rPr>
          <w:rFonts w:asciiTheme="minorHAnsi" w:hAnsiTheme="minorHAnsi" w:cs="Arial"/>
          <w:sz w:val="26"/>
          <w:szCs w:val="26"/>
        </w:rPr>
        <w:t>ar es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 Salaam</w:t>
      </w:r>
      <w:r w:rsidR="00E3322C" w:rsidRPr="00522A2E">
        <w:rPr>
          <w:rFonts w:asciiTheme="minorHAnsi" w:hAnsiTheme="minorHAnsi" w:cs="Arial"/>
          <w:sz w:val="26"/>
          <w:szCs w:val="26"/>
        </w:rPr>
        <w:t>.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DF7C9B" w:rsidRPr="00522A2E">
        <w:rPr>
          <w:rFonts w:asciiTheme="minorHAnsi" w:hAnsiTheme="minorHAnsi" w:cs="Arial"/>
          <w:sz w:val="26"/>
          <w:szCs w:val="26"/>
        </w:rPr>
        <w:t>T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he rate of HIV infection </w:t>
      </w:r>
      <w:r w:rsidR="00DF7C9B" w:rsidRPr="00522A2E">
        <w:rPr>
          <w:rFonts w:asciiTheme="minorHAnsi" w:hAnsiTheme="minorHAnsi" w:cs="Arial"/>
          <w:sz w:val="26"/>
          <w:szCs w:val="26"/>
        </w:rPr>
        <w:t>was found to be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31.4 percent</w:t>
      </w:r>
      <w:r w:rsidR="00BF1CC8" w:rsidRPr="00522A2E">
        <w:rPr>
          <w:rFonts w:asciiTheme="minorHAnsi" w:hAnsiTheme="minorHAnsi" w:cs="Arial"/>
          <w:sz w:val="26"/>
          <w:szCs w:val="26"/>
        </w:rPr>
        <w:t xml:space="preserve">, a rate which is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three times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more than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the average </w:t>
      </w:r>
      <w:r w:rsidR="0099626D" w:rsidRPr="00522A2E">
        <w:rPr>
          <w:rFonts w:asciiTheme="minorHAnsi" w:hAnsiTheme="minorHAnsi" w:cs="Arial"/>
          <w:sz w:val="26"/>
          <w:szCs w:val="26"/>
        </w:rPr>
        <w:t xml:space="preserve">of </w:t>
      </w:r>
      <w:r w:rsidR="009C5CA0" w:rsidRPr="00522A2E">
        <w:rPr>
          <w:rFonts w:asciiTheme="minorHAnsi" w:hAnsiTheme="minorHAnsi" w:cs="Arial"/>
          <w:sz w:val="26"/>
          <w:szCs w:val="26"/>
        </w:rPr>
        <w:t>HIV prevalence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in the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total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population of </w:t>
      </w:r>
      <w:r w:rsidR="009C5CA0" w:rsidRPr="00522A2E">
        <w:rPr>
          <w:rFonts w:asciiTheme="minorHAnsi" w:hAnsiTheme="minorHAnsi" w:cs="Arial"/>
          <w:sz w:val="26"/>
          <w:szCs w:val="26"/>
        </w:rPr>
        <w:t>D</w:t>
      </w:r>
      <w:r w:rsidR="00DF7C9B" w:rsidRPr="00522A2E">
        <w:rPr>
          <w:rFonts w:asciiTheme="minorHAnsi" w:hAnsiTheme="minorHAnsi" w:cs="Arial"/>
          <w:sz w:val="26"/>
          <w:szCs w:val="26"/>
        </w:rPr>
        <w:t>ar es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 Salaam of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9.3 percent. </w:t>
      </w:r>
      <w:r w:rsidR="009C5CA0" w:rsidRPr="00522A2E">
        <w:rPr>
          <w:rFonts w:asciiTheme="minorHAnsi" w:hAnsiTheme="minorHAnsi" w:cs="Arial"/>
          <w:sz w:val="26"/>
          <w:szCs w:val="26"/>
        </w:rPr>
        <w:t>The rate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is also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higher by 21 percent compared to that of total women in D’Salaam of </w:t>
      </w:r>
      <w:r w:rsidR="00E3322C" w:rsidRPr="00522A2E">
        <w:rPr>
          <w:rFonts w:asciiTheme="minorHAnsi" w:hAnsiTheme="minorHAnsi" w:cs="Arial"/>
          <w:sz w:val="26"/>
          <w:szCs w:val="26"/>
        </w:rPr>
        <w:t>10.4 percent.</w:t>
      </w:r>
      <w:r w:rsidR="00BF1CC8"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We as the </w:t>
      </w:r>
      <w:r w:rsidR="00E3322C" w:rsidRPr="00522A2E">
        <w:rPr>
          <w:rFonts w:asciiTheme="minorHAnsi" w:hAnsiTheme="minorHAnsi" w:cs="Arial"/>
          <w:sz w:val="26"/>
          <w:szCs w:val="26"/>
        </w:rPr>
        <w:t>Ministry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, we are using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these results as evidence of the necessity of giving priority to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allocate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resources to </w:t>
      </w:r>
      <w:r w:rsidR="009C5CA0" w:rsidRPr="00522A2E">
        <w:rPr>
          <w:rFonts w:asciiTheme="minorHAnsi" w:hAnsiTheme="minorHAnsi" w:cs="Arial"/>
          <w:sz w:val="26"/>
          <w:szCs w:val="26"/>
        </w:rPr>
        <w:t xml:space="preserve">the Most at Risk Population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including </w:t>
      </w:r>
      <w:r w:rsidR="009C5CA0" w:rsidRPr="00522A2E">
        <w:rPr>
          <w:rFonts w:asciiTheme="minorHAnsi" w:hAnsiTheme="minorHAnsi" w:cs="Arial"/>
          <w:sz w:val="26"/>
          <w:szCs w:val="26"/>
        </w:rPr>
        <w:t>female s</w:t>
      </w:r>
      <w:r w:rsidR="00E3322C" w:rsidRPr="00522A2E">
        <w:rPr>
          <w:rFonts w:asciiTheme="minorHAnsi" w:hAnsiTheme="minorHAnsi" w:cs="Arial"/>
          <w:sz w:val="26"/>
          <w:szCs w:val="26"/>
        </w:rPr>
        <w:t>ex workers.</w:t>
      </w:r>
    </w:p>
    <w:p w:rsidR="008D579B" w:rsidRDefault="00E3322C" w:rsidP="008D579B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3B70BA" w:rsidRPr="00522A2E" w:rsidRDefault="00070BC4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>In order to ensure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AIDS deaths </w:t>
      </w:r>
      <w:r w:rsidRPr="00522A2E">
        <w:rPr>
          <w:rFonts w:asciiTheme="minorHAnsi" w:hAnsiTheme="minorHAnsi" w:cs="Arial"/>
          <w:sz w:val="26"/>
          <w:szCs w:val="26"/>
        </w:rPr>
        <w:t xml:space="preserve">are eradicated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in the country, the Government through </w:t>
      </w:r>
      <w:r w:rsidRPr="00522A2E">
        <w:rPr>
          <w:rFonts w:asciiTheme="minorHAnsi" w:hAnsiTheme="minorHAnsi" w:cs="Arial"/>
          <w:sz w:val="26"/>
          <w:szCs w:val="26"/>
        </w:rPr>
        <w:t xml:space="preserve">the Ministry of Health and Social Welfare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has continued to provide care and treatment </w:t>
      </w:r>
      <w:r w:rsidRPr="00522A2E">
        <w:rPr>
          <w:rFonts w:asciiTheme="minorHAnsi" w:hAnsiTheme="minorHAnsi" w:cs="Arial"/>
          <w:sz w:val="26"/>
          <w:szCs w:val="26"/>
        </w:rPr>
        <w:t xml:space="preserve">services </w:t>
      </w:r>
      <w:r w:rsidR="0099626D" w:rsidRPr="00522A2E">
        <w:rPr>
          <w:rFonts w:asciiTheme="minorHAnsi" w:hAnsiTheme="minorHAnsi" w:cs="Arial"/>
          <w:sz w:val="26"/>
          <w:szCs w:val="26"/>
        </w:rPr>
        <w:t>to</w:t>
      </w:r>
      <w:r w:rsidRPr="00522A2E">
        <w:rPr>
          <w:rFonts w:asciiTheme="minorHAnsi" w:hAnsiTheme="minorHAnsi" w:cs="Arial"/>
          <w:sz w:val="26"/>
          <w:szCs w:val="26"/>
        </w:rPr>
        <w:t xml:space="preserve"> people living with HIV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. Until June </w:t>
      </w:r>
      <w:r w:rsidR="00BF1CC8" w:rsidRPr="00522A2E">
        <w:rPr>
          <w:rFonts w:asciiTheme="minorHAnsi" w:hAnsiTheme="minorHAnsi" w:cs="Arial"/>
          <w:sz w:val="26"/>
          <w:szCs w:val="26"/>
        </w:rPr>
        <w:t>2012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, </w:t>
      </w:r>
      <w:r w:rsidRPr="00522A2E">
        <w:rPr>
          <w:rFonts w:asciiTheme="minorHAnsi" w:hAnsiTheme="minorHAnsi" w:cs="Arial"/>
          <w:sz w:val="26"/>
          <w:szCs w:val="26"/>
        </w:rPr>
        <w:t xml:space="preserve">a total of 1,057,780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Tanzanians </w:t>
      </w:r>
      <w:r w:rsidRPr="00522A2E">
        <w:rPr>
          <w:rFonts w:asciiTheme="minorHAnsi" w:hAnsiTheme="minorHAnsi" w:cs="Arial"/>
          <w:sz w:val="26"/>
          <w:szCs w:val="26"/>
        </w:rPr>
        <w:t>were enrolled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in</w:t>
      </w:r>
      <w:r w:rsidRPr="00522A2E">
        <w:rPr>
          <w:rFonts w:asciiTheme="minorHAnsi" w:hAnsiTheme="minorHAnsi" w:cs="Arial"/>
          <w:sz w:val="26"/>
          <w:szCs w:val="26"/>
        </w:rPr>
        <w:t>to care and treatment services</w:t>
      </w:r>
      <w:r w:rsidR="00BF1CC8" w:rsidRPr="00522A2E">
        <w:rPr>
          <w:rFonts w:asciiTheme="minorHAnsi" w:hAnsiTheme="minorHAnsi" w:cs="Arial"/>
          <w:sz w:val="26"/>
          <w:szCs w:val="26"/>
        </w:rPr>
        <w:t>,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BF1CC8" w:rsidRPr="00522A2E">
        <w:rPr>
          <w:rFonts w:asciiTheme="minorHAnsi" w:hAnsiTheme="minorHAnsi" w:cs="Arial"/>
          <w:sz w:val="26"/>
          <w:szCs w:val="26"/>
        </w:rPr>
        <w:t>of whom</w:t>
      </w:r>
      <w:r w:rsidRPr="00522A2E">
        <w:rPr>
          <w:rFonts w:asciiTheme="minorHAnsi" w:hAnsiTheme="minorHAnsi" w:cs="Arial"/>
          <w:sz w:val="26"/>
          <w:szCs w:val="26"/>
        </w:rPr>
        <w:t xml:space="preserve"> 618,920 </w:t>
      </w:r>
      <w:r w:rsidR="00BF1CC8" w:rsidRPr="00522A2E">
        <w:rPr>
          <w:rFonts w:asciiTheme="minorHAnsi" w:hAnsiTheme="minorHAnsi" w:cs="Arial"/>
          <w:sz w:val="26"/>
          <w:szCs w:val="26"/>
        </w:rPr>
        <w:t>are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using </w:t>
      </w:r>
      <w:r w:rsidRPr="00522A2E">
        <w:rPr>
          <w:rFonts w:asciiTheme="minorHAnsi" w:hAnsiTheme="minorHAnsi" w:cs="Arial"/>
          <w:sz w:val="26"/>
          <w:szCs w:val="26"/>
        </w:rPr>
        <w:t xml:space="preserve">ARVs that are provided for 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free </w:t>
      </w:r>
      <w:r w:rsidRPr="00522A2E">
        <w:rPr>
          <w:rFonts w:asciiTheme="minorHAnsi" w:hAnsiTheme="minorHAnsi" w:cs="Arial"/>
          <w:sz w:val="26"/>
          <w:szCs w:val="26"/>
        </w:rPr>
        <w:t>in the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 1</w:t>
      </w:r>
      <w:r w:rsidR="00BF1CC8" w:rsidRPr="00522A2E">
        <w:rPr>
          <w:rFonts w:asciiTheme="minorHAnsi" w:hAnsiTheme="minorHAnsi" w:cs="Arial"/>
          <w:sz w:val="26"/>
          <w:szCs w:val="26"/>
        </w:rPr>
        <w:t>,</w:t>
      </w:r>
      <w:r w:rsidR="00E3322C" w:rsidRPr="00522A2E">
        <w:rPr>
          <w:rFonts w:asciiTheme="minorHAnsi" w:hAnsiTheme="minorHAnsi" w:cs="Arial"/>
          <w:sz w:val="26"/>
          <w:szCs w:val="26"/>
        </w:rPr>
        <w:t xml:space="preserve">176 </w:t>
      </w:r>
      <w:r w:rsidR="00BF1CC8" w:rsidRPr="00522A2E">
        <w:rPr>
          <w:rFonts w:asciiTheme="minorHAnsi" w:hAnsiTheme="minorHAnsi" w:cs="Arial"/>
          <w:sz w:val="26"/>
          <w:szCs w:val="26"/>
        </w:rPr>
        <w:t>health facilities</w:t>
      </w:r>
      <w:r w:rsidRPr="00522A2E">
        <w:rPr>
          <w:rFonts w:asciiTheme="minorHAnsi" w:hAnsiTheme="minorHAnsi" w:cs="Arial"/>
          <w:sz w:val="26"/>
          <w:szCs w:val="26"/>
        </w:rPr>
        <w:t xml:space="preserve"> in the country</w:t>
      </w:r>
      <w:r w:rsidR="00E3322C" w:rsidRPr="00522A2E">
        <w:rPr>
          <w:rFonts w:asciiTheme="minorHAnsi" w:hAnsiTheme="minorHAnsi" w:cs="Arial"/>
          <w:sz w:val="26"/>
          <w:szCs w:val="26"/>
        </w:rPr>
        <w:t>.</w:t>
      </w:r>
      <w:r w:rsidR="00E3322C" w:rsidRPr="00522A2E">
        <w:rPr>
          <w:rFonts w:asciiTheme="minorHAnsi" w:hAnsiTheme="minorHAnsi" w:cs="Arial"/>
          <w:sz w:val="26"/>
          <w:szCs w:val="26"/>
        </w:rPr>
        <w:br/>
      </w:r>
      <w:r w:rsidR="00E3322C"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Ministry of Health and Social Welfare is in the process of </w:t>
      </w:r>
      <w:r w:rsidR="00070BC4" w:rsidRPr="00522A2E">
        <w:rPr>
          <w:rFonts w:asciiTheme="minorHAnsi" w:hAnsiTheme="minorHAnsi" w:cs="Arial"/>
          <w:sz w:val="26"/>
          <w:szCs w:val="26"/>
        </w:rPr>
        <w:t>developing the Health Sector HIV and AIDS</w:t>
      </w:r>
      <w:r w:rsidRPr="00522A2E">
        <w:rPr>
          <w:rFonts w:asciiTheme="minorHAnsi" w:hAnsiTheme="minorHAnsi" w:cs="Arial"/>
          <w:sz w:val="26"/>
          <w:szCs w:val="26"/>
        </w:rPr>
        <w:t xml:space="preserve"> Strategic Plan </w:t>
      </w:r>
      <w:r w:rsidR="00070BC4" w:rsidRPr="00522A2E">
        <w:rPr>
          <w:rFonts w:asciiTheme="minorHAnsi" w:hAnsiTheme="minorHAnsi" w:cs="Arial"/>
          <w:sz w:val="26"/>
          <w:szCs w:val="26"/>
        </w:rPr>
        <w:t xml:space="preserve">III for 2013/2017. </w:t>
      </w:r>
      <w:r w:rsidRPr="00522A2E">
        <w:rPr>
          <w:rFonts w:asciiTheme="minorHAnsi" w:hAnsiTheme="minorHAnsi" w:cs="Arial"/>
          <w:sz w:val="26"/>
          <w:szCs w:val="26"/>
        </w:rPr>
        <w:t>Th</w:t>
      </w:r>
      <w:r w:rsidR="00BF1CC8" w:rsidRPr="00522A2E">
        <w:rPr>
          <w:rFonts w:asciiTheme="minorHAnsi" w:hAnsiTheme="minorHAnsi" w:cs="Arial"/>
          <w:sz w:val="26"/>
          <w:szCs w:val="26"/>
        </w:rPr>
        <w:t>e</w:t>
      </w:r>
      <w:r w:rsidRPr="00522A2E">
        <w:rPr>
          <w:rFonts w:asciiTheme="minorHAnsi" w:hAnsiTheme="minorHAnsi" w:cs="Arial"/>
          <w:sz w:val="26"/>
          <w:szCs w:val="26"/>
        </w:rPr>
        <w:t xml:space="preserve"> Strategic Plan is a </w:t>
      </w:r>
      <w:r w:rsidR="0099626D" w:rsidRPr="00522A2E">
        <w:rPr>
          <w:rFonts w:asciiTheme="minorHAnsi" w:hAnsiTheme="minorHAnsi" w:cs="Arial"/>
          <w:sz w:val="26"/>
          <w:szCs w:val="26"/>
        </w:rPr>
        <w:t>succession</w:t>
      </w:r>
      <w:r w:rsidRPr="00522A2E">
        <w:rPr>
          <w:rFonts w:asciiTheme="minorHAnsi" w:hAnsiTheme="minorHAnsi" w:cs="Arial"/>
          <w:sz w:val="26"/>
          <w:szCs w:val="26"/>
        </w:rPr>
        <w:t xml:space="preserve"> of the Second Strategic Plan whose implementation started in 2008 and completed this year (2012). </w:t>
      </w:r>
      <w:r w:rsidR="00BF1CC8" w:rsidRPr="00522A2E">
        <w:rPr>
          <w:rFonts w:asciiTheme="minorHAnsi" w:hAnsiTheme="minorHAnsi" w:cs="Arial"/>
          <w:sz w:val="26"/>
          <w:szCs w:val="26"/>
        </w:rPr>
        <w:t>It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070BC4" w:rsidRPr="00522A2E">
        <w:rPr>
          <w:rFonts w:asciiTheme="minorHAnsi" w:hAnsiTheme="minorHAnsi" w:cs="Arial"/>
          <w:sz w:val="26"/>
          <w:szCs w:val="26"/>
        </w:rPr>
        <w:t xml:space="preserve">acts </w:t>
      </w:r>
      <w:r w:rsidRPr="00522A2E">
        <w:rPr>
          <w:rFonts w:asciiTheme="minorHAnsi" w:hAnsiTheme="minorHAnsi" w:cs="Arial"/>
          <w:sz w:val="26"/>
          <w:szCs w:val="26"/>
        </w:rPr>
        <w:t>a</w:t>
      </w:r>
      <w:r w:rsidR="00070BC4" w:rsidRPr="00522A2E">
        <w:rPr>
          <w:rFonts w:asciiTheme="minorHAnsi" w:hAnsiTheme="minorHAnsi" w:cs="Arial"/>
          <w:sz w:val="26"/>
          <w:szCs w:val="26"/>
        </w:rPr>
        <w:t>s a</w:t>
      </w:r>
      <w:r w:rsidRPr="00522A2E">
        <w:rPr>
          <w:rFonts w:asciiTheme="minorHAnsi" w:hAnsiTheme="minorHAnsi" w:cs="Arial"/>
          <w:sz w:val="26"/>
          <w:szCs w:val="26"/>
        </w:rPr>
        <w:t xml:space="preserve"> vision for the health sector in the implementation of various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HIV and AIDS </w:t>
      </w:r>
      <w:r w:rsidRPr="00522A2E">
        <w:rPr>
          <w:rFonts w:asciiTheme="minorHAnsi" w:hAnsiTheme="minorHAnsi" w:cs="Arial"/>
          <w:sz w:val="26"/>
          <w:szCs w:val="26"/>
        </w:rPr>
        <w:t>interventions in the country</w:t>
      </w:r>
      <w:r w:rsidR="00BF1CC8" w:rsidRPr="00522A2E">
        <w:rPr>
          <w:rFonts w:asciiTheme="minorHAnsi" w:hAnsiTheme="minorHAnsi" w:cs="Arial"/>
          <w:sz w:val="26"/>
          <w:szCs w:val="26"/>
        </w:rPr>
        <w:t xml:space="preserve"> and will serve as</w:t>
      </w:r>
      <w:r w:rsidRPr="00522A2E">
        <w:rPr>
          <w:rFonts w:asciiTheme="minorHAnsi" w:hAnsiTheme="minorHAnsi" w:cs="Arial"/>
          <w:sz w:val="26"/>
          <w:szCs w:val="26"/>
        </w:rPr>
        <w:t xml:space="preserve"> a catalyst for Tanzania to achieve the goal of eradicating new infections, stigma and AIDS deaths. This strategy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will </w:t>
      </w:r>
      <w:r w:rsidRPr="00522A2E">
        <w:rPr>
          <w:rFonts w:asciiTheme="minorHAnsi" w:hAnsiTheme="minorHAnsi" w:cs="Arial"/>
          <w:sz w:val="26"/>
          <w:szCs w:val="26"/>
        </w:rPr>
        <w:t xml:space="preserve">also </w:t>
      </w:r>
      <w:r w:rsidR="0099626D" w:rsidRPr="00522A2E">
        <w:rPr>
          <w:rFonts w:asciiTheme="minorHAnsi" w:hAnsiTheme="minorHAnsi" w:cs="Arial"/>
          <w:sz w:val="26"/>
          <w:szCs w:val="26"/>
        </w:rPr>
        <w:t>boost the speed of Tanzanians towards</w:t>
      </w:r>
      <w:r w:rsidRPr="00522A2E">
        <w:rPr>
          <w:rFonts w:asciiTheme="minorHAnsi" w:hAnsiTheme="minorHAnsi" w:cs="Arial"/>
          <w:sz w:val="26"/>
          <w:szCs w:val="26"/>
        </w:rPr>
        <w:t xml:space="preserve"> achieving the millennium development goals.</w:t>
      </w:r>
      <w:r w:rsidRPr="00522A2E">
        <w:rPr>
          <w:rFonts w:asciiTheme="minorHAnsi" w:hAnsiTheme="minorHAnsi" w:cs="Arial"/>
          <w:sz w:val="26"/>
          <w:szCs w:val="26"/>
        </w:rPr>
        <w:br/>
      </w: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3B70B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The success of the Ministry of Health and Social Welfare to implement various </w:t>
      </w:r>
      <w:r w:rsidR="00FB07A9" w:rsidRPr="00522A2E">
        <w:rPr>
          <w:rFonts w:asciiTheme="minorHAnsi" w:hAnsiTheme="minorHAnsi" w:cs="Arial"/>
          <w:sz w:val="26"/>
          <w:szCs w:val="26"/>
        </w:rPr>
        <w:t>HIV and AIDS interventions have</w:t>
      </w:r>
      <w:r w:rsidRPr="00522A2E">
        <w:rPr>
          <w:rFonts w:asciiTheme="minorHAnsi" w:hAnsiTheme="minorHAnsi" w:cs="Arial"/>
          <w:sz w:val="26"/>
          <w:szCs w:val="26"/>
        </w:rPr>
        <w:t xml:space="preserve"> been reached due to the efforts of the various countries and </w:t>
      </w:r>
      <w:r w:rsidRPr="00522A2E">
        <w:rPr>
          <w:rFonts w:asciiTheme="minorHAnsi" w:hAnsiTheme="minorHAnsi" w:cs="Arial"/>
          <w:sz w:val="26"/>
          <w:szCs w:val="26"/>
        </w:rPr>
        <w:lastRenderedPageBreak/>
        <w:t xml:space="preserve">the resources provided by the Government and its stakeholders. We are grateful to our partners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for </w:t>
      </w:r>
      <w:r w:rsidR="00522A2E" w:rsidRPr="00522A2E">
        <w:rPr>
          <w:rFonts w:asciiTheme="minorHAnsi" w:hAnsiTheme="minorHAnsi" w:cs="Arial"/>
          <w:sz w:val="26"/>
          <w:szCs w:val="26"/>
        </w:rPr>
        <w:t>responding to our needs and that the support will continue</w:t>
      </w:r>
      <w:r w:rsidRPr="00522A2E">
        <w:rPr>
          <w:rFonts w:asciiTheme="minorHAnsi" w:hAnsiTheme="minorHAnsi" w:cs="Arial"/>
          <w:sz w:val="26"/>
          <w:szCs w:val="26"/>
        </w:rPr>
        <w:t>.</w:t>
      </w:r>
      <w:r w:rsidRPr="00522A2E">
        <w:rPr>
          <w:rFonts w:asciiTheme="minorHAnsi" w:hAnsiTheme="minorHAnsi" w:cs="Arial"/>
          <w:sz w:val="26"/>
          <w:szCs w:val="26"/>
        </w:rPr>
        <w:br/>
      </w:r>
      <w:r w:rsidRPr="00522A2E">
        <w:rPr>
          <w:rFonts w:asciiTheme="minorHAnsi" w:hAnsiTheme="minorHAnsi" w:cs="Arial"/>
          <w:sz w:val="26"/>
          <w:szCs w:val="26"/>
        </w:rPr>
        <w:br/>
      </w:r>
      <w:r w:rsidR="003B70BA" w:rsidRPr="00522A2E">
        <w:rPr>
          <w:rFonts w:asciiTheme="minorHAnsi" w:hAnsiTheme="minorHAnsi" w:cs="Arial"/>
          <w:b/>
          <w:sz w:val="26"/>
          <w:szCs w:val="26"/>
        </w:rPr>
        <w:t>Your Excellency,</w:t>
      </w:r>
    </w:p>
    <w:p w:rsidR="008D579B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t xml:space="preserve">In order to achieve the goal of "Tanzania without new </w:t>
      </w:r>
      <w:r w:rsidR="0099626D" w:rsidRPr="00522A2E">
        <w:rPr>
          <w:rFonts w:asciiTheme="minorHAnsi" w:hAnsiTheme="minorHAnsi" w:cs="Arial"/>
          <w:sz w:val="26"/>
          <w:szCs w:val="26"/>
        </w:rPr>
        <w:t>HIV I</w:t>
      </w:r>
      <w:r w:rsidR="00FB07A9" w:rsidRPr="00522A2E">
        <w:rPr>
          <w:rFonts w:asciiTheme="minorHAnsi" w:hAnsiTheme="minorHAnsi" w:cs="Arial"/>
          <w:sz w:val="26"/>
          <w:szCs w:val="26"/>
        </w:rPr>
        <w:t>nfections, S</w:t>
      </w:r>
      <w:r w:rsidRPr="00522A2E">
        <w:rPr>
          <w:rFonts w:asciiTheme="minorHAnsi" w:hAnsiTheme="minorHAnsi" w:cs="Arial"/>
          <w:sz w:val="26"/>
          <w:szCs w:val="26"/>
        </w:rPr>
        <w:t xml:space="preserve">tigma and </w:t>
      </w:r>
      <w:r w:rsidR="00FB07A9" w:rsidRPr="00522A2E">
        <w:rPr>
          <w:rFonts w:asciiTheme="minorHAnsi" w:hAnsiTheme="minorHAnsi" w:cs="Arial"/>
          <w:sz w:val="26"/>
          <w:szCs w:val="26"/>
        </w:rPr>
        <w:t>AIDS Related Deaths</w:t>
      </w:r>
      <w:r w:rsidRPr="00522A2E">
        <w:rPr>
          <w:rFonts w:asciiTheme="minorHAnsi" w:hAnsiTheme="minorHAnsi" w:cs="Arial"/>
          <w:sz w:val="26"/>
          <w:szCs w:val="26"/>
        </w:rPr>
        <w:t xml:space="preserve">", every </w:t>
      </w:r>
      <w:r w:rsidR="00522A2E" w:rsidRPr="00522A2E">
        <w:rPr>
          <w:rFonts w:asciiTheme="minorHAnsi" w:hAnsiTheme="minorHAnsi" w:cs="Arial"/>
          <w:sz w:val="26"/>
          <w:szCs w:val="26"/>
        </w:rPr>
        <w:t>Tanzanian</w:t>
      </w:r>
      <w:r w:rsidRPr="00522A2E">
        <w:rPr>
          <w:rFonts w:asciiTheme="minorHAnsi" w:hAnsiTheme="minorHAnsi" w:cs="Arial"/>
          <w:sz w:val="26"/>
          <w:szCs w:val="26"/>
        </w:rPr>
        <w:t xml:space="preserve"> should be at the forefront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to prevent new HIV infection </w:t>
      </w:r>
      <w:r w:rsidRPr="00522A2E">
        <w:rPr>
          <w:rFonts w:asciiTheme="minorHAnsi" w:hAnsiTheme="minorHAnsi" w:cs="Arial"/>
          <w:sz w:val="26"/>
          <w:szCs w:val="26"/>
        </w:rPr>
        <w:t xml:space="preserve">including the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optimum </w:t>
      </w:r>
      <w:r w:rsidRPr="00522A2E">
        <w:rPr>
          <w:rFonts w:asciiTheme="minorHAnsi" w:hAnsiTheme="minorHAnsi" w:cs="Arial"/>
          <w:sz w:val="26"/>
          <w:szCs w:val="26"/>
        </w:rPr>
        <w:t xml:space="preserve">use of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HIV and AIDS services </w:t>
      </w:r>
      <w:r w:rsidRPr="00522A2E">
        <w:rPr>
          <w:rFonts w:asciiTheme="minorHAnsi" w:hAnsiTheme="minorHAnsi" w:cs="Arial"/>
          <w:sz w:val="26"/>
          <w:szCs w:val="26"/>
        </w:rPr>
        <w:t xml:space="preserve">provided in the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health facilities. </w:t>
      </w:r>
      <w:r w:rsidR="00FB07A9" w:rsidRPr="00522A2E">
        <w:rPr>
          <w:rFonts w:asciiTheme="minorHAnsi" w:hAnsiTheme="minorHAnsi" w:cs="Arial"/>
          <w:sz w:val="26"/>
          <w:szCs w:val="26"/>
        </w:rPr>
        <w:br/>
      </w:r>
      <w:r w:rsidRPr="00522A2E">
        <w:rPr>
          <w:rFonts w:asciiTheme="minorHAnsi" w:hAnsiTheme="minorHAnsi" w:cs="Arial"/>
          <w:sz w:val="26"/>
          <w:szCs w:val="26"/>
        </w:rPr>
        <w:t xml:space="preserve">Considering all the above and various other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strategies, </w:t>
      </w:r>
      <w:r w:rsidRPr="00522A2E">
        <w:rPr>
          <w:rFonts w:asciiTheme="minorHAnsi" w:hAnsiTheme="minorHAnsi" w:cs="Arial"/>
          <w:sz w:val="26"/>
          <w:szCs w:val="26"/>
        </w:rPr>
        <w:t xml:space="preserve">I believe </w:t>
      </w:r>
      <w:r w:rsidR="00475801" w:rsidRPr="00522A2E">
        <w:rPr>
          <w:rFonts w:asciiTheme="minorHAnsi" w:hAnsiTheme="minorHAnsi" w:cs="Arial"/>
          <w:sz w:val="26"/>
          <w:szCs w:val="26"/>
        </w:rPr>
        <w:t>in the</w:t>
      </w:r>
      <w:r w:rsidRPr="00522A2E">
        <w:rPr>
          <w:rFonts w:asciiTheme="minorHAnsi" w:hAnsiTheme="minorHAnsi" w:cs="Arial"/>
          <w:sz w:val="26"/>
          <w:szCs w:val="26"/>
        </w:rPr>
        <w:t xml:space="preserve"> </w:t>
      </w:r>
      <w:r w:rsidR="00FB07A9" w:rsidRPr="00522A2E">
        <w:rPr>
          <w:rFonts w:asciiTheme="minorHAnsi" w:hAnsiTheme="minorHAnsi" w:cs="Arial"/>
          <w:sz w:val="26"/>
          <w:szCs w:val="26"/>
        </w:rPr>
        <w:t xml:space="preserve">HIV and AIDS </w:t>
      </w:r>
      <w:r w:rsidRPr="00522A2E">
        <w:rPr>
          <w:rFonts w:asciiTheme="minorHAnsi" w:hAnsiTheme="minorHAnsi" w:cs="Arial"/>
          <w:sz w:val="26"/>
          <w:szCs w:val="26"/>
        </w:rPr>
        <w:t xml:space="preserve">epidemic will be a history </w:t>
      </w:r>
      <w:r w:rsidR="00522A2E" w:rsidRPr="00522A2E">
        <w:rPr>
          <w:rFonts w:asciiTheme="minorHAnsi" w:hAnsiTheme="minorHAnsi" w:cs="Arial"/>
          <w:sz w:val="26"/>
          <w:szCs w:val="26"/>
        </w:rPr>
        <w:t>that will be told to</w:t>
      </w:r>
      <w:r w:rsidRPr="00522A2E">
        <w:rPr>
          <w:rFonts w:asciiTheme="minorHAnsi" w:hAnsiTheme="minorHAnsi" w:cs="Arial"/>
          <w:sz w:val="26"/>
          <w:szCs w:val="26"/>
        </w:rPr>
        <w:t xml:space="preserve"> others </w:t>
      </w:r>
      <w:r w:rsidR="00475801" w:rsidRPr="00522A2E">
        <w:rPr>
          <w:rFonts w:asciiTheme="minorHAnsi" w:hAnsiTheme="minorHAnsi" w:cs="Arial"/>
          <w:sz w:val="26"/>
          <w:szCs w:val="26"/>
        </w:rPr>
        <w:t xml:space="preserve">in the future. </w:t>
      </w:r>
      <w:r w:rsidRPr="00522A2E">
        <w:rPr>
          <w:rFonts w:asciiTheme="minorHAnsi" w:hAnsiTheme="minorHAnsi" w:cs="Arial"/>
          <w:sz w:val="26"/>
          <w:szCs w:val="26"/>
        </w:rPr>
        <w:t xml:space="preserve">I urge you to </w:t>
      </w:r>
      <w:r w:rsidR="00475801" w:rsidRPr="00522A2E">
        <w:rPr>
          <w:rFonts w:asciiTheme="minorHAnsi" w:hAnsiTheme="minorHAnsi" w:cs="Arial"/>
          <w:sz w:val="26"/>
          <w:szCs w:val="26"/>
        </w:rPr>
        <w:t xml:space="preserve">stop new infections and </w:t>
      </w:r>
      <w:r w:rsidRPr="00522A2E">
        <w:rPr>
          <w:rFonts w:asciiTheme="minorHAnsi" w:hAnsiTheme="minorHAnsi" w:cs="Arial"/>
          <w:sz w:val="26"/>
          <w:szCs w:val="26"/>
        </w:rPr>
        <w:t xml:space="preserve">stigma </w:t>
      </w:r>
      <w:r w:rsidR="00475801" w:rsidRPr="00522A2E">
        <w:rPr>
          <w:rFonts w:asciiTheme="minorHAnsi" w:hAnsiTheme="minorHAnsi" w:cs="Arial"/>
          <w:sz w:val="26"/>
          <w:szCs w:val="26"/>
        </w:rPr>
        <w:t xml:space="preserve">towards people living with HIV. </w:t>
      </w:r>
      <w:r w:rsidR="00522A2E" w:rsidRPr="00522A2E">
        <w:rPr>
          <w:rFonts w:asciiTheme="minorHAnsi" w:hAnsiTheme="minorHAnsi" w:cs="Arial"/>
          <w:sz w:val="26"/>
          <w:szCs w:val="26"/>
        </w:rPr>
        <w:t>It is possible to have</w:t>
      </w:r>
      <w:r w:rsidR="00475801" w:rsidRPr="00522A2E">
        <w:rPr>
          <w:rFonts w:asciiTheme="minorHAnsi" w:hAnsiTheme="minorHAnsi" w:cs="Arial"/>
          <w:sz w:val="26"/>
          <w:szCs w:val="26"/>
        </w:rPr>
        <w:t xml:space="preserve"> TANZANIA</w:t>
      </w:r>
      <w:r w:rsidRPr="00522A2E">
        <w:rPr>
          <w:rFonts w:asciiTheme="minorHAnsi" w:hAnsiTheme="minorHAnsi" w:cs="Arial"/>
          <w:sz w:val="26"/>
          <w:szCs w:val="26"/>
        </w:rPr>
        <w:t xml:space="preserve"> WITHOUT AIDS.</w:t>
      </w:r>
      <w:r w:rsidR="008D579B">
        <w:rPr>
          <w:rFonts w:asciiTheme="minorHAnsi" w:hAnsiTheme="minorHAnsi" w:cs="Arial"/>
          <w:sz w:val="26"/>
          <w:szCs w:val="26"/>
        </w:rPr>
        <w:t xml:space="preserve"> </w:t>
      </w:r>
    </w:p>
    <w:p w:rsidR="0036069A" w:rsidRPr="00522A2E" w:rsidRDefault="00E3322C" w:rsidP="008D579B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22A2E">
        <w:rPr>
          <w:rFonts w:asciiTheme="minorHAnsi" w:hAnsiTheme="minorHAnsi" w:cs="Arial"/>
          <w:sz w:val="26"/>
          <w:szCs w:val="26"/>
        </w:rPr>
        <w:br/>
      </w:r>
    </w:p>
    <w:p w:rsidR="00475801" w:rsidRPr="00184179" w:rsidRDefault="00475801" w:rsidP="00522A2E">
      <w:pPr>
        <w:pStyle w:val="ListParagraph"/>
        <w:spacing w:after="0"/>
        <w:jc w:val="center"/>
        <w:rPr>
          <w:rFonts w:cs="Arial"/>
          <w:b/>
          <w:sz w:val="36"/>
          <w:szCs w:val="36"/>
        </w:rPr>
      </w:pPr>
      <w:r w:rsidRPr="00184179">
        <w:rPr>
          <w:rFonts w:cs="Arial"/>
          <w:b/>
          <w:sz w:val="36"/>
          <w:szCs w:val="36"/>
        </w:rPr>
        <w:t>Thank you for listening</w:t>
      </w:r>
    </w:p>
    <w:sectPr w:rsidR="00475801" w:rsidRPr="00184179" w:rsidSect="003606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DD" w:rsidRDefault="00A159DD" w:rsidP="00522A2E">
      <w:r>
        <w:separator/>
      </w:r>
    </w:p>
  </w:endnote>
  <w:endnote w:type="continuationSeparator" w:id="0">
    <w:p w:rsidR="00A159DD" w:rsidRDefault="00A159DD" w:rsidP="0052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8127"/>
      <w:docPartObj>
        <w:docPartGallery w:val="Page Numbers (Bottom of Page)"/>
        <w:docPartUnique/>
      </w:docPartObj>
    </w:sdtPr>
    <w:sdtEndPr/>
    <w:sdtContent>
      <w:p w:rsidR="00522A2E" w:rsidRDefault="00A15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B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A2E" w:rsidRDefault="00522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DD" w:rsidRDefault="00A159DD" w:rsidP="00522A2E">
      <w:r>
        <w:separator/>
      </w:r>
    </w:p>
  </w:footnote>
  <w:footnote w:type="continuationSeparator" w:id="0">
    <w:p w:rsidR="00A159DD" w:rsidRDefault="00A159DD" w:rsidP="0052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808"/>
    <w:multiLevelType w:val="hybridMultilevel"/>
    <w:tmpl w:val="5566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C"/>
    <w:rsid w:val="000034EB"/>
    <w:rsid w:val="0000419A"/>
    <w:rsid w:val="00070BC4"/>
    <w:rsid w:val="001279FC"/>
    <w:rsid w:val="00152F24"/>
    <w:rsid w:val="00184179"/>
    <w:rsid w:val="00236C9A"/>
    <w:rsid w:val="002774BD"/>
    <w:rsid w:val="002B3497"/>
    <w:rsid w:val="002D22C3"/>
    <w:rsid w:val="002F1F47"/>
    <w:rsid w:val="00310269"/>
    <w:rsid w:val="0034391D"/>
    <w:rsid w:val="0036069A"/>
    <w:rsid w:val="00387613"/>
    <w:rsid w:val="003B70BA"/>
    <w:rsid w:val="00475801"/>
    <w:rsid w:val="00522A2E"/>
    <w:rsid w:val="0055519B"/>
    <w:rsid w:val="005906F4"/>
    <w:rsid w:val="006409DF"/>
    <w:rsid w:val="00660047"/>
    <w:rsid w:val="006E7F34"/>
    <w:rsid w:val="00756556"/>
    <w:rsid w:val="00757956"/>
    <w:rsid w:val="007920B2"/>
    <w:rsid w:val="007B0B36"/>
    <w:rsid w:val="007C7FE4"/>
    <w:rsid w:val="00861A4C"/>
    <w:rsid w:val="00875A4D"/>
    <w:rsid w:val="008B4E1E"/>
    <w:rsid w:val="008B7AFA"/>
    <w:rsid w:val="008D579B"/>
    <w:rsid w:val="00953BD6"/>
    <w:rsid w:val="00960310"/>
    <w:rsid w:val="0099626D"/>
    <w:rsid w:val="009A7219"/>
    <w:rsid w:val="009C5CA0"/>
    <w:rsid w:val="00A159DD"/>
    <w:rsid w:val="00A40AC9"/>
    <w:rsid w:val="00A80B7C"/>
    <w:rsid w:val="00AB105C"/>
    <w:rsid w:val="00AD17F0"/>
    <w:rsid w:val="00AD33AC"/>
    <w:rsid w:val="00AE0FD0"/>
    <w:rsid w:val="00B17ACE"/>
    <w:rsid w:val="00B370E6"/>
    <w:rsid w:val="00B777D6"/>
    <w:rsid w:val="00B97AA6"/>
    <w:rsid w:val="00BA38AD"/>
    <w:rsid w:val="00BF1CC8"/>
    <w:rsid w:val="00CA245A"/>
    <w:rsid w:val="00CC616A"/>
    <w:rsid w:val="00D668CF"/>
    <w:rsid w:val="00DF7C9B"/>
    <w:rsid w:val="00E166A1"/>
    <w:rsid w:val="00E3322C"/>
    <w:rsid w:val="00E33B00"/>
    <w:rsid w:val="00E76289"/>
    <w:rsid w:val="00EC593D"/>
    <w:rsid w:val="00F66DA1"/>
    <w:rsid w:val="00FB07A9"/>
    <w:rsid w:val="00FE420F"/>
    <w:rsid w:val="00FE74D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7C"/>
    <w:pPr>
      <w:spacing w:after="0" w:line="240" w:lineRule="auto"/>
    </w:pPr>
    <w:rPr>
      <w:rFonts w:ascii="Tahoma" w:eastAsia="Times New Roman" w:hAnsi="Tahoma" w:cs="Tahoma"/>
      <w:sz w:val="24"/>
      <w:szCs w:val="24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22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A2E"/>
    <w:rPr>
      <w:rFonts w:ascii="Tahoma" w:eastAsia="Times New Roman" w:hAnsi="Tahoma" w:cs="Tahoma"/>
      <w:sz w:val="24"/>
      <w:szCs w:val="24"/>
      <w:lang w:val="sw-KE"/>
    </w:rPr>
  </w:style>
  <w:style w:type="paragraph" w:styleId="Footer">
    <w:name w:val="footer"/>
    <w:basedOn w:val="Normal"/>
    <w:link w:val="FooterChar"/>
    <w:uiPriority w:val="99"/>
    <w:unhideWhenUsed/>
    <w:rsid w:val="0052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A2E"/>
    <w:rPr>
      <w:rFonts w:ascii="Tahoma" w:eastAsia="Times New Roman" w:hAnsi="Tahoma" w:cs="Tahoma"/>
      <w:sz w:val="24"/>
      <w:szCs w:val="24"/>
      <w:lang w:val="sw-K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7C"/>
    <w:pPr>
      <w:spacing w:after="0" w:line="240" w:lineRule="auto"/>
    </w:pPr>
    <w:rPr>
      <w:rFonts w:ascii="Tahoma" w:eastAsia="Times New Roman" w:hAnsi="Tahoma" w:cs="Tahoma"/>
      <w:sz w:val="24"/>
      <w:szCs w:val="24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22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A2E"/>
    <w:rPr>
      <w:rFonts w:ascii="Tahoma" w:eastAsia="Times New Roman" w:hAnsi="Tahoma" w:cs="Tahoma"/>
      <w:sz w:val="24"/>
      <w:szCs w:val="24"/>
      <w:lang w:val="sw-KE"/>
    </w:rPr>
  </w:style>
  <w:style w:type="paragraph" w:styleId="Footer">
    <w:name w:val="footer"/>
    <w:basedOn w:val="Normal"/>
    <w:link w:val="FooterChar"/>
    <w:uiPriority w:val="99"/>
    <w:unhideWhenUsed/>
    <w:rsid w:val="0052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A2E"/>
    <w:rPr>
      <w:rFonts w:ascii="Tahoma" w:eastAsia="Times New Roman" w:hAnsi="Tahoma" w:cs="Tahoma"/>
      <w:sz w:val="24"/>
      <w:szCs w:val="24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 Chum</dc:creator>
  <cp:lastModifiedBy>Brattberg, Ms. Josefin Emanuel -</cp:lastModifiedBy>
  <cp:revision>2</cp:revision>
  <cp:lastPrinted>2012-12-13T05:17:00Z</cp:lastPrinted>
  <dcterms:created xsi:type="dcterms:W3CDTF">2013-01-14T05:11:00Z</dcterms:created>
  <dcterms:modified xsi:type="dcterms:W3CDTF">2013-01-14T05:11:00Z</dcterms:modified>
</cp:coreProperties>
</file>