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1C" w:rsidRPr="00C54B30" w:rsidRDefault="00FC3C1C" w:rsidP="00B7727E">
      <w:pPr>
        <w:jc w:val="center"/>
        <w:rPr>
          <w:b/>
        </w:rPr>
      </w:pPr>
      <w:r w:rsidRPr="00C54B30">
        <w:rPr>
          <w:b/>
        </w:rPr>
        <w:t>Natural Resources Annual Sector Review 2014</w:t>
      </w:r>
    </w:p>
    <w:p w:rsidR="00FC3C1C" w:rsidRPr="00AD7750" w:rsidRDefault="00C54B30" w:rsidP="00AD7750">
      <w:pPr>
        <w:jc w:val="center"/>
        <w:rPr>
          <w:b/>
        </w:rPr>
      </w:pPr>
      <w:r w:rsidRPr="00C54B30">
        <w:rPr>
          <w:b/>
        </w:rPr>
        <w:t>Summary of Priority Actio</w:t>
      </w:r>
      <w:bookmarkStart w:id="0" w:name="_GoBack"/>
      <w:bookmarkEnd w:id="0"/>
      <w:r w:rsidRPr="00C54B30">
        <w:rPr>
          <w:b/>
        </w:rPr>
        <w:t>ns 2014-2015</w:t>
      </w:r>
    </w:p>
    <w:tbl>
      <w:tblPr>
        <w:tblW w:w="143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6071"/>
        <w:gridCol w:w="5812"/>
        <w:gridCol w:w="2040"/>
      </w:tblGrid>
      <w:tr w:rsidR="00C54B30" w:rsidRPr="00AD7750" w:rsidTr="00C25210">
        <w:trPr>
          <w:trHeight w:val="252"/>
        </w:trPr>
        <w:tc>
          <w:tcPr>
            <w:tcW w:w="14328" w:type="dxa"/>
            <w:gridSpan w:val="4"/>
            <w:shd w:val="clear" w:color="auto" w:fill="D9D9D9" w:themeFill="background1" w:themeFillShade="D9"/>
          </w:tcPr>
          <w:p w:rsidR="00C54B30" w:rsidRPr="00AD7750" w:rsidRDefault="00C54B30" w:rsidP="00C54B30">
            <w:pPr>
              <w:ind w:left="-45"/>
              <w:jc w:val="center"/>
              <w:rPr>
                <w:b/>
                <w:sz w:val="20"/>
                <w:szCs w:val="20"/>
              </w:rPr>
            </w:pPr>
            <w:r w:rsidRPr="00AD7750">
              <w:rPr>
                <w:b/>
                <w:sz w:val="20"/>
                <w:szCs w:val="20"/>
              </w:rPr>
              <w:t>Sub-Sector: Wildlife</w:t>
            </w:r>
          </w:p>
        </w:tc>
      </w:tr>
      <w:tr w:rsidR="00FC3C1C" w:rsidRPr="00AD7750" w:rsidTr="00622F3C">
        <w:trPr>
          <w:trHeight w:val="432"/>
        </w:trPr>
        <w:tc>
          <w:tcPr>
            <w:tcW w:w="405" w:type="dxa"/>
          </w:tcPr>
          <w:p w:rsidR="00FC3C1C" w:rsidRPr="00AD7750" w:rsidRDefault="00FC3C1C" w:rsidP="00FC3C1C">
            <w:pPr>
              <w:ind w:left="-45"/>
              <w:rPr>
                <w:sz w:val="20"/>
                <w:szCs w:val="20"/>
              </w:rPr>
            </w:pPr>
          </w:p>
        </w:tc>
        <w:tc>
          <w:tcPr>
            <w:tcW w:w="6071" w:type="dxa"/>
          </w:tcPr>
          <w:p w:rsidR="00FC3C1C" w:rsidRPr="00AD7750" w:rsidRDefault="00FC3C1C" w:rsidP="00FC3C1C">
            <w:pPr>
              <w:ind w:left="-45"/>
              <w:rPr>
                <w:b/>
                <w:sz w:val="20"/>
                <w:szCs w:val="20"/>
              </w:rPr>
            </w:pPr>
            <w:r w:rsidRPr="00AD7750">
              <w:rPr>
                <w:b/>
                <w:sz w:val="20"/>
                <w:szCs w:val="20"/>
              </w:rPr>
              <w:t xml:space="preserve">Priority Action </w:t>
            </w:r>
          </w:p>
        </w:tc>
        <w:tc>
          <w:tcPr>
            <w:tcW w:w="5812" w:type="dxa"/>
          </w:tcPr>
          <w:p w:rsidR="00FC3C1C" w:rsidRPr="00AD7750" w:rsidRDefault="00622F3C" w:rsidP="00FC3C1C">
            <w:pPr>
              <w:ind w:left="-45"/>
              <w:rPr>
                <w:b/>
                <w:sz w:val="20"/>
                <w:szCs w:val="20"/>
              </w:rPr>
            </w:pPr>
            <w:r w:rsidRPr="00AD7750">
              <w:rPr>
                <w:b/>
                <w:sz w:val="20"/>
                <w:szCs w:val="20"/>
              </w:rPr>
              <w:t>Indicator</w:t>
            </w:r>
          </w:p>
        </w:tc>
        <w:tc>
          <w:tcPr>
            <w:tcW w:w="2040" w:type="dxa"/>
          </w:tcPr>
          <w:p w:rsidR="00FC3C1C" w:rsidRPr="00AD7750" w:rsidRDefault="00622F3C" w:rsidP="00FC3C1C">
            <w:pPr>
              <w:ind w:left="-45"/>
              <w:rPr>
                <w:b/>
                <w:sz w:val="20"/>
                <w:szCs w:val="20"/>
              </w:rPr>
            </w:pPr>
            <w:r w:rsidRPr="00AD7750">
              <w:rPr>
                <w:b/>
                <w:sz w:val="20"/>
                <w:szCs w:val="20"/>
              </w:rPr>
              <w:t xml:space="preserve">Timing </w:t>
            </w:r>
          </w:p>
        </w:tc>
      </w:tr>
      <w:tr w:rsidR="00FC3C1C" w:rsidRPr="00AD7750" w:rsidTr="00622F3C">
        <w:trPr>
          <w:trHeight w:val="440"/>
        </w:trPr>
        <w:tc>
          <w:tcPr>
            <w:tcW w:w="405" w:type="dxa"/>
          </w:tcPr>
          <w:p w:rsidR="00FC3C1C" w:rsidRPr="00AD7750" w:rsidRDefault="00FC3C1C" w:rsidP="00FC3C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071" w:type="dxa"/>
          </w:tcPr>
          <w:p w:rsidR="00FC3C1C" w:rsidRPr="00AD7750" w:rsidRDefault="00FC3C1C" w:rsidP="00FC3C1C">
            <w:pPr>
              <w:rPr>
                <w:sz w:val="20"/>
                <w:szCs w:val="20"/>
              </w:rPr>
            </w:pPr>
            <w:r w:rsidRPr="00AD7750">
              <w:rPr>
                <w:sz w:val="20"/>
                <w:szCs w:val="20"/>
              </w:rPr>
              <w:t>To launch national anti-poaching strategy by November 2014 and to have started funding and implementation by June 2015</w:t>
            </w:r>
          </w:p>
        </w:tc>
        <w:tc>
          <w:tcPr>
            <w:tcW w:w="5812" w:type="dxa"/>
          </w:tcPr>
          <w:p w:rsidR="00FC3C1C" w:rsidRPr="00AD7750" w:rsidRDefault="00622F3C" w:rsidP="00622F3C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622F3C">
              <w:rPr>
                <w:rFonts w:eastAsia="Calibri" w:cs="Times New Roman"/>
                <w:sz w:val="20"/>
                <w:szCs w:val="20"/>
              </w:rPr>
              <w:t xml:space="preserve">More than 50% of) short term objectives/actions have been implemented </w:t>
            </w:r>
          </w:p>
        </w:tc>
        <w:tc>
          <w:tcPr>
            <w:tcW w:w="2040" w:type="dxa"/>
          </w:tcPr>
          <w:p w:rsidR="00FC3C1C" w:rsidRPr="00AD7750" w:rsidRDefault="00622F3C">
            <w:pPr>
              <w:rPr>
                <w:sz w:val="20"/>
                <w:szCs w:val="20"/>
              </w:rPr>
            </w:pPr>
            <w:r w:rsidRPr="00622F3C">
              <w:rPr>
                <w:rFonts w:eastAsia="Calibri" w:cs="Times New Roman"/>
                <w:sz w:val="20"/>
                <w:szCs w:val="20"/>
              </w:rPr>
              <w:t>by June 2015</w:t>
            </w:r>
          </w:p>
          <w:p w:rsidR="00FC3C1C" w:rsidRPr="00AD7750" w:rsidRDefault="00FC3C1C" w:rsidP="00FC3C1C">
            <w:pPr>
              <w:ind w:left="-45"/>
              <w:rPr>
                <w:sz w:val="20"/>
                <w:szCs w:val="20"/>
              </w:rPr>
            </w:pPr>
          </w:p>
        </w:tc>
      </w:tr>
      <w:tr w:rsidR="00FC3C1C" w:rsidRPr="00AD7750" w:rsidTr="00622F3C">
        <w:trPr>
          <w:trHeight w:val="373"/>
        </w:trPr>
        <w:tc>
          <w:tcPr>
            <w:tcW w:w="405" w:type="dxa"/>
          </w:tcPr>
          <w:p w:rsidR="00FC3C1C" w:rsidRPr="00AD7750" w:rsidRDefault="00FC3C1C" w:rsidP="00FC3C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071" w:type="dxa"/>
          </w:tcPr>
          <w:p w:rsidR="00FC3C1C" w:rsidRPr="00AD7750" w:rsidRDefault="00FC3C1C" w:rsidP="00FC3C1C">
            <w:pPr>
              <w:ind w:left="-45"/>
              <w:rPr>
                <w:sz w:val="20"/>
                <w:szCs w:val="20"/>
              </w:rPr>
            </w:pPr>
            <w:r w:rsidRPr="00AD7750">
              <w:rPr>
                <w:sz w:val="20"/>
                <w:szCs w:val="20"/>
              </w:rPr>
              <w:t>To launch the Tanzania Wildlife Management Authority (TAWA)</w:t>
            </w:r>
          </w:p>
        </w:tc>
        <w:tc>
          <w:tcPr>
            <w:tcW w:w="5812" w:type="dxa"/>
          </w:tcPr>
          <w:p w:rsidR="00FC3C1C" w:rsidRPr="00AD7750" w:rsidRDefault="00622F3C" w:rsidP="00622F3C">
            <w:pPr>
              <w:ind w:left="-45"/>
              <w:rPr>
                <w:sz w:val="20"/>
                <w:szCs w:val="20"/>
              </w:rPr>
            </w:pPr>
            <w:r w:rsidRPr="00622F3C">
              <w:rPr>
                <w:rFonts w:eastAsia="Calibri" w:cs="Times New Roman"/>
                <w:sz w:val="20"/>
                <w:szCs w:val="20"/>
              </w:rPr>
              <w:t xml:space="preserve">TAWA operationalized </w:t>
            </w:r>
            <w:r w:rsidRPr="00AD7750">
              <w:rPr>
                <w:rFonts w:eastAsia="Calibri" w:cs="Times New Roman"/>
                <w:sz w:val="20"/>
                <w:szCs w:val="20"/>
              </w:rPr>
              <w:t xml:space="preserve">and functioning </w:t>
            </w:r>
          </w:p>
        </w:tc>
        <w:tc>
          <w:tcPr>
            <w:tcW w:w="2040" w:type="dxa"/>
          </w:tcPr>
          <w:p w:rsidR="00FC3C1C" w:rsidRPr="00AD7750" w:rsidRDefault="00622F3C" w:rsidP="00FC3C1C">
            <w:pPr>
              <w:ind w:left="-45"/>
              <w:rPr>
                <w:sz w:val="20"/>
                <w:szCs w:val="20"/>
              </w:rPr>
            </w:pPr>
            <w:r w:rsidRPr="00622F3C">
              <w:rPr>
                <w:rFonts w:eastAsia="Calibri" w:cs="Times New Roman"/>
                <w:sz w:val="20"/>
                <w:szCs w:val="20"/>
              </w:rPr>
              <w:t>by June 2015</w:t>
            </w:r>
          </w:p>
        </w:tc>
      </w:tr>
      <w:tr w:rsidR="00D92CC8" w:rsidRPr="00AD7750" w:rsidTr="00D92CC8">
        <w:trPr>
          <w:trHeight w:val="819"/>
        </w:trPr>
        <w:tc>
          <w:tcPr>
            <w:tcW w:w="405" w:type="dxa"/>
            <w:vMerge w:val="restart"/>
          </w:tcPr>
          <w:p w:rsidR="00D92CC8" w:rsidRPr="00AD7750" w:rsidRDefault="00D92CC8" w:rsidP="00FC3C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071" w:type="dxa"/>
            <w:vMerge w:val="restart"/>
          </w:tcPr>
          <w:p w:rsidR="00D92CC8" w:rsidRPr="00AD7750" w:rsidRDefault="00D92CC8" w:rsidP="00FC3C1C">
            <w:pPr>
              <w:ind w:left="-45"/>
              <w:rPr>
                <w:sz w:val="20"/>
                <w:szCs w:val="20"/>
              </w:rPr>
            </w:pPr>
            <w:r w:rsidRPr="00AD7750">
              <w:rPr>
                <w:sz w:val="20"/>
                <w:szCs w:val="20"/>
              </w:rPr>
              <w:t>To Strengthening local governance institutions (new)</w:t>
            </w:r>
          </w:p>
        </w:tc>
        <w:tc>
          <w:tcPr>
            <w:tcW w:w="5812" w:type="dxa"/>
          </w:tcPr>
          <w:p w:rsidR="00D92CC8" w:rsidRPr="00AD7750" w:rsidRDefault="00D92CC8" w:rsidP="00FC3C1C">
            <w:pPr>
              <w:ind w:left="-45"/>
              <w:rPr>
                <w:sz w:val="20"/>
                <w:szCs w:val="20"/>
              </w:rPr>
            </w:pPr>
            <w:r w:rsidRPr="00622F3C">
              <w:rPr>
                <w:rFonts w:eastAsia="Calibri" w:cs="Times New Roman"/>
                <w:sz w:val="20"/>
                <w:szCs w:val="20"/>
              </w:rPr>
              <w:t xml:space="preserve">1. WMA regulations have been reviewed and non-consumptive regulations have been finalized. (Posting total revenues and distribution to all WMAs), </w:t>
            </w:r>
          </w:p>
        </w:tc>
        <w:tc>
          <w:tcPr>
            <w:tcW w:w="2040" w:type="dxa"/>
          </w:tcPr>
          <w:p w:rsidR="00D92CC8" w:rsidRPr="00AD7750" w:rsidRDefault="00D92CC8" w:rsidP="00FC3C1C">
            <w:pPr>
              <w:ind w:left="-45"/>
              <w:rPr>
                <w:sz w:val="20"/>
                <w:szCs w:val="20"/>
              </w:rPr>
            </w:pPr>
            <w:r w:rsidRPr="00AD7750">
              <w:rPr>
                <w:sz w:val="20"/>
                <w:szCs w:val="20"/>
              </w:rPr>
              <w:t xml:space="preserve">By October 2015 </w:t>
            </w:r>
          </w:p>
        </w:tc>
      </w:tr>
      <w:tr w:rsidR="00D92CC8" w:rsidRPr="00AD7750" w:rsidTr="00622F3C">
        <w:trPr>
          <w:trHeight w:val="576"/>
        </w:trPr>
        <w:tc>
          <w:tcPr>
            <w:tcW w:w="405" w:type="dxa"/>
            <w:vMerge/>
          </w:tcPr>
          <w:p w:rsidR="00D92CC8" w:rsidRPr="00AD7750" w:rsidRDefault="00D92CC8" w:rsidP="00FC3C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071" w:type="dxa"/>
            <w:vMerge/>
          </w:tcPr>
          <w:p w:rsidR="00D92CC8" w:rsidRPr="00AD7750" w:rsidRDefault="00D92CC8" w:rsidP="00FC3C1C">
            <w:pPr>
              <w:ind w:left="-45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D92CC8" w:rsidRPr="00AD7750" w:rsidRDefault="00D92CC8" w:rsidP="00D92CC8">
            <w:pPr>
              <w:ind w:left="-45"/>
              <w:rPr>
                <w:rFonts w:eastAsia="Calibri" w:cs="Times New Roman"/>
                <w:sz w:val="20"/>
                <w:szCs w:val="20"/>
              </w:rPr>
            </w:pPr>
            <w:r w:rsidRPr="00622F3C">
              <w:rPr>
                <w:rFonts w:eastAsia="Calibri" w:cs="Times New Roman"/>
                <w:sz w:val="20"/>
                <w:szCs w:val="20"/>
              </w:rPr>
              <w:t>2. Number of functioning WMAs</w:t>
            </w:r>
          </w:p>
        </w:tc>
        <w:tc>
          <w:tcPr>
            <w:tcW w:w="2040" w:type="dxa"/>
          </w:tcPr>
          <w:p w:rsidR="00D92CC8" w:rsidRPr="00AD7750" w:rsidRDefault="00D92CC8" w:rsidP="00FC3C1C">
            <w:pPr>
              <w:ind w:left="-45"/>
              <w:rPr>
                <w:sz w:val="20"/>
                <w:szCs w:val="20"/>
              </w:rPr>
            </w:pPr>
          </w:p>
        </w:tc>
      </w:tr>
      <w:tr w:rsidR="00D92CC8" w:rsidRPr="00AD7750" w:rsidTr="00D92CC8">
        <w:trPr>
          <w:trHeight w:val="640"/>
        </w:trPr>
        <w:tc>
          <w:tcPr>
            <w:tcW w:w="405" w:type="dxa"/>
            <w:vMerge w:val="restart"/>
          </w:tcPr>
          <w:p w:rsidR="00D92CC8" w:rsidRPr="00AD7750" w:rsidRDefault="00D92CC8" w:rsidP="00FC3C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071" w:type="dxa"/>
            <w:vMerge w:val="restart"/>
          </w:tcPr>
          <w:p w:rsidR="00D92CC8" w:rsidRPr="00AD7750" w:rsidRDefault="00D92CC8" w:rsidP="00FC3C1C">
            <w:pPr>
              <w:ind w:left="-45"/>
              <w:rPr>
                <w:sz w:val="20"/>
                <w:szCs w:val="20"/>
              </w:rPr>
            </w:pPr>
            <w:r w:rsidRPr="00AD7750">
              <w:rPr>
                <w:sz w:val="20"/>
                <w:szCs w:val="20"/>
              </w:rPr>
              <w:t>To creating a conducive environment for tourism growth/business/investment.</w:t>
            </w:r>
          </w:p>
        </w:tc>
        <w:tc>
          <w:tcPr>
            <w:tcW w:w="5812" w:type="dxa"/>
          </w:tcPr>
          <w:p w:rsidR="00D92CC8" w:rsidRPr="00AD7750" w:rsidRDefault="00D92CC8" w:rsidP="00622F3C">
            <w:pPr>
              <w:rPr>
                <w:sz w:val="20"/>
                <w:szCs w:val="20"/>
              </w:rPr>
            </w:pPr>
            <w:r w:rsidRPr="00622F3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622F3C">
              <w:rPr>
                <w:rFonts w:eastAsia="Calibri" w:cs="Times New Roman"/>
                <w:sz w:val="20"/>
                <w:szCs w:val="20"/>
              </w:rPr>
              <w:t xml:space="preserve">1. a plan is in place to address business enabling environment issues </w:t>
            </w:r>
          </w:p>
        </w:tc>
        <w:tc>
          <w:tcPr>
            <w:tcW w:w="2040" w:type="dxa"/>
          </w:tcPr>
          <w:p w:rsidR="00D92CC8" w:rsidRPr="00AD7750" w:rsidRDefault="00D92CC8" w:rsidP="00FC3C1C">
            <w:pPr>
              <w:ind w:left="-45"/>
              <w:rPr>
                <w:sz w:val="20"/>
                <w:szCs w:val="20"/>
              </w:rPr>
            </w:pPr>
          </w:p>
        </w:tc>
      </w:tr>
      <w:tr w:rsidR="00D92CC8" w:rsidRPr="00AD7750" w:rsidTr="00D92CC8">
        <w:trPr>
          <w:trHeight w:val="909"/>
        </w:trPr>
        <w:tc>
          <w:tcPr>
            <w:tcW w:w="405" w:type="dxa"/>
            <w:vMerge/>
          </w:tcPr>
          <w:p w:rsidR="00D92CC8" w:rsidRPr="00AD7750" w:rsidRDefault="00D92CC8" w:rsidP="00FC3C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071" w:type="dxa"/>
            <w:vMerge/>
          </w:tcPr>
          <w:p w:rsidR="00D92CC8" w:rsidRPr="00AD7750" w:rsidRDefault="00D92CC8" w:rsidP="00FC3C1C">
            <w:pPr>
              <w:ind w:left="-45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D92CC8" w:rsidRPr="00AD7750" w:rsidRDefault="00D92CC8" w:rsidP="00D92CC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22F3C">
              <w:rPr>
                <w:rFonts w:eastAsia="Calibri" w:cs="Times New Roman"/>
                <w:sz w:val="20"/>
                <w:szCs w:val="20"/>
              </w:rPr>
              <w:t xml:space="preserve">2. Representatives of private sector/tourism (representatives of the associations) on the board of TAWA and TANAPA, NDC Antiquities etc. </w:t>
            </w:r>
          </w:p>
        </w:tc>
        <w:tc>
          <w:tcPr>
            <w:tcW w:w="2040" w:type="dxa"/>
          </w:tcPr>
          <w:p w:rsidR="00D92CC8" w:rsidRPr="00AD7750" w:rsidRDefault="00D92CC8" w:rsidP="00FC3C1C">
            <w:pPr>
              <w:ind w:left="-45"/>
              <w:rPr>
                <w:sz w:val="20"/>
                <w:szCs w:val="20"/>
              </w:rPr>
            </w:pPr>
          </w:p>
        </w:tc>
      </w:tr>
      <w:tr w:rsidR="00D92CC8" w:rsidRPr="00AD7750" w:rsidTr="00622F3C">
        <w:trPr>
          <w:trHeight w:val="1341"/>
        </w:trPr>
        <w:tc>
          <w:tcPr>
            <w:tcW w:w="405" w:type="dxa"/>
            <w:vMerge/>
          </w:tcPr>
          <w:p w:rsidR="00D92CC8" w:rsidRPr="00AD7750" w:rsidRDefault="00D92CC8" w:rsidP="00FC3C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071" w:type="dxa"/>
            <w:vMerge/>
          </w:tcPr>
          <w:p w:rsidR="00D92CC8" w:rsidRPr="00AD7750" w:rsidRDefault="00D92CC8" w:rsidP="00FC3C1C">
            <w:pPr>
              <w:ind w:left="-45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D92CC8" w:rsidRPr="00AD7750" w:rsidRDefault="00D92CC8" w:rsidP="00D92CC8">
            <w:pPr>
              <w:rPr>
                <w:rFonts w:eastAsia="Calibri" w:cs="Times New Roman"/>
                <w:sz w:val="20"/>
                <w:szCs w:val="20"/>
              </w:rPr>
            </w:pPr>
            <w:r w:rsidRPr="00622F3C">
              <w:rPr>
                <w:rFonts w:eastAsia="Calibri" w:cs="Times New Roman"/>
                <w:sz w:val="20"/>
                <w:szCs w:val="20"/>
              </w:rPr>
              <w:t>3. Identify what the aspects are that create the non-conducive environment. – TCT has already identified issues. Review of the act on PPP. Come up with an action plan based on the issues.</w:t>
            </w:r>
          </w:p>
        </w:tc>
        <w:tc>
          <w:tcPr>
            <w:tcW w:w="2040" w:type="dxa"/>
          </w:tcPr>
          <w:p w:rsidR="00D92CC8" w:rsidRPr="00AD7750" w:rsidRDefault="00D92CC8" w:rsidP="00FC3C1C">
            <w:pPr>
              <w:ind w:left="-45"/>
              <w:rPr>
                <w:sz w:val="20"/>
                <w:szCs w:val="20"/>
              </w:rPr>
            </w:pPr>
          </w:p>
        </w:tc>
      </w:tr>
    </w:tbl>
    <w:p w:rsidR="00C54B30" w:rsidRPr="00AD7750" w:rsidRDefault="00C54B30" w:rsidP="00FC3C1C">
      <w:pPr>
        <w:rPr>
          <w:sz w:val="20"/>
          <w:szCs w:val="20"/>
        </w:rPr>
      </w:pPr>
    </w:p>
    <w:p w:rsidR="00C54B30" w:rsidRPr="00AD7750" w:rsidRDefault="00C54B30">
      <w:pPr>
        <w:rPr>
          <w:sz w:val="20"/>
          <w:szCs w:val="20"/>
        </w:rPr>
      </w:pPr>
      <w:r w:rsidRPr="00AD7750">
        <w:rPr>
          <w:sz w:val="20"/>
          <w:szCs w:val="20"/>
        </w:rPr>
        <w:br w:type="page"/>
      </w:r>
    </w:p>
    <w:p w:rsidR="00FC3C1C" w:rsidRPr="00AD7750" w:rsidRDefault="00FC3C1C" w:rsidP="00FC3C1C">
      <w:pPr>
        <w:rPr>
          <w:b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062"/>
        <w:gridCol w:w="3458"/>
        <w:gridCol w:w="3402"/>
        <w:gridCol w:w="1985"/>
        <w:gridCol w:w="1984"/>
      </w:tblGrid>
      <w:tr w:rsidR="00D92CC8" w:rsidRPr="00AD7750" w:rsidTr="00C25210">
        <w:trPr>
          <w:trHeight w:val="105"/>
        </w:trPr>
        <w:tc>
          <w:tcPr>
            <w:tcW w:w="14312" w:type="dxa"/>
            <w:gridSpan w:val="6"/>
            <w:shd w:val="clear" w:color="auto" w:fill="D9D9D9" w:themeFill="background1" w:themeFillShade="D9"/>
          </w:tcPr>
          <w:p w:rsidR="00D92CC8" w:rsidRPr="00AD7750" w:rsidRDefault="00D92CC8" w:rsidP="00C2521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D7750">
              <w:rPr>
                <w:rFonts w:eastAsia="Calibri" w:cs="Times New Roman"/>
                <w:b/>
                <w:sz w:val="20"/>
                <w:szCs w:val="20"/>
              </w:rPr>
              <w:t>Sub-Sector: Forestry and Beekeeping</w:t>
            </w:r>
          </w:p>
          <w:p w:rsidR="00AD7750" w:rsidRPr="00AD7750" w:rsidRDefault="00AD7750" w:rsidP="00C2521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C54B30" w:rsidRPr="00C54B30" w:rsidTr="00D92CC8">
        <w:trPr>
          <w:trHeight w:val="105"/>
        </w:trPr>
        <w:tc>
          <w:tcPr>
            <w:tcW w:w="421" w:type="dxa"/>
          </w:tcPr>
          <w:p w:rsidR="00C54B30" w:rsidRPr="00C54B30" w:rsidRDefault="00C54B30" w:rsidP="00C54B30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C54B30" w:rsidRPr="00C54B30" w:rsidRDefault="00D92CC8" w:rsidP="00C54B30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D7750">
              <w:rPr>
                <w:rFonts w:eastAsia="Calibri" w:cs="Times New Roman"/>
                <w:b/>
                <w:sz w:val="20"/>
                <w:szCs w:val="20"/>
              </w:rPr>
              <w:t xml:space="preserve">Priority Action </w:t>
            </w:r>
          </w:p>
        </w:tc>
        <w:tc>
          <w:tcPr>
            <w:tcW w:w="3458" w:type="dxa"/>
          </w:tcPr>
          <w:p w:rsidR="00C54B30" w:rsidRPr="00C54B30" w:rsidRDefault="00C54B30" w:rsidP="00C54B30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C54B30">
              <w:rPr>
                <w:rFonts w:eastAsia="Calibri" w:cs="Times New Roman"/>
                <w:b/>
                <w:sz w:val="20"/>
                <w:szCs w:val="20"/>
              </w:rPr>
              <w:t>Indicator</w:t>
            </w:r>
          </w:p>
        </w:tc>
        <w:tc>
          <w:tcPr>
            <w:tcW w:w="3402" w:type="dxa"/>
          </w:tcPr>
          <w:p w:rsidR="00C54B30" w:rsidRPr="00C54B30" w:rsidRDefault="00C54B30" w:rsidP="00C54B30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C54B30">
              <w:rPr>
                <w:rFonts w:eastAsia="Calibri" w:cs="Times New Roman"/>
                <w:b/>
                <w:sz w:val="20"/>
                <w:szCs w:val="20"/>
              </w:rPr>
              <w:t>Who</w:t>
            </w:r>
          </w:p>
        </w:tc>
        <w:tc>
          <w:tcPr>
            <w:tcW w:w="1985" w:type="dxa"/>
          </w:tcPr>
          <w:p w:rsidR="00C54B30" w:rsidRPr="00C54B30" w:rsidRDefault="00C54B30" w:rsidP="00C54B30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C54B30">
              <w:rPr>
                <w:rFonts w:eastAsia="Calibri" w:cs="Times New Roman"/>
                <w:b/>
                <w:sz w:val="20"/>
                <w:szCs w:val="20"/>
              </w:rPr>
              <w:t xml:space="preserve">How </w:t>
            </w:r>
          </w:p>
        </w:tc>
        <w:tc>
          <w:tcPr>
            <w:tcW w:w="1984" w:type="dxa"/>
          </w:tcPr>
          <w:p w:rsidR="00C54B30" w:rsidRPr="00C54B30" w:rsidRDefault="00C54B30" w:rsidP="00C54B30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C54B30">
              <w:rPr>
                <w:rFonts w:eastAsia="Calibri" w:cs="Times New Roman"/>
                <w:b/>
                <w:sz w:val="20"/>
                <w:szCs w:val="20"/>
              </w:rPr>
              <w:t xml:space="preserve">When </w:t>
            </w:r>
          </w:p>
        </w:tc>
      </w:tr>
      <w:tr w:rsidR="00D92CC8" w:rsidRPr="00AD7750" w:rsidTr="00AD7750">
        <w:trPr>
          <w:trHeight w:val="770"/>
        </w:trPr>
        <w:tc>
          <w:tcPr>
            <w:tcW w:w="421" w:type="dxa"/>
            <w:vMerge w:val="restart"/>
          </w:tcPr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062" w:type="dxa"/>
            <w:vMerge w:val="restart"/>
          </w:tcPr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Reduction of wood deficit by establishment of plantation forest and promotion of smallholders- driven tree growing initiatives</w:t>
            </w:r>
          </w:p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D7750">
              <w:rPr>
                <w:rFonts w:eastAsia="Calibri" w:cs="Times New Roman"/>
                <w:sz w:val="20"/>
                <w:szCs w:val="20"/>
              </w:rPr>
              <w:t>Number of p</w:t>
            </w:r>
            <w:r w:rsidRPr="00C54B30">
              <w:rPr>
                <w:rFonts w:eastAsia="Calibri" w:cs="Times New Roman"/>
                <w:sz w:val="20"/>
                <w:szCs w:val="20"/>
              </w:rPr>
              <w:t xml:space="preserve">lantation forest areas established </w:t>
            </w:r>
          </w:p>
        </w:tc>
        <w:tc>
          <w:tcPr>
            <w:tcW w:w="3402" w:type="dxa"/>
          </w:tcPr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 xml:space="preserve">Central, local govt, and private sectors and communities </w:t>
            </w:r>
          </w:p>
        </w:tc>
        <w:tc>
          <w:tcPr>
            <w:tcW w:w="1985" w:type="dxa"/>
          </w:tcPr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Reporting</w:t>
            </w:r>
          </w:p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Field visit</w:t>
            </w:r>
          </w:p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Review meeting</w:t>
            </w:r>
          </w:p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 xml:space="preserve">Quarterly, semi and annually </w:t>
            </w:r>
          </w:p>
        </w:tc>
      </w:tr>
      <w:tr w:rsidR="00D92CC8" w:rsidRPr="00AD7750" w:rsidTr="00D92CC8">
        <w:trPr>
          <w:trHeight w:val="604"/>
        </w:trPr>
        <w:tc>
          <w:tcPr>
            <w:tcW w:w="421" w:type="dxa"/>
            <w:vMerge/>
          </w:tcPr>
          <w:p w:rsidR="00D92CC8" w:rsidRPr="00C54B30" w:rsidRDefault="00D92CC8" w:rsidP="00C54B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  <w:vMerge/>
          </w:tcPr>
          <w:p w:rsidR="00D92CC8" w:rsidRPr="00C54B30" w:rsidRDefault="00D92CC8" w:rsidP="00C54B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458" w:type="dxa"/>
          </w:tcPr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 xml:space="preserve">Area of woodlots under tree growers  increased  </w:t>
            </w:r>
          </w:p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PFP, FBDand SHIVIMITA, TGA and communities, DP</w:t>
            </w:r>
          </w:p>
        </w:tc>
        <w:tc>
          <w:tcPr>
            <w:tcW w:w="1985" w:type="dxa"/>
          </w:tcPr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Reporting</w:t>
            </w:r>
          </w:p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Field visit</w:t>
            </w:r>
          </w:p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Review meeting</w:t>
            </w:r>
          </w:p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Quarterly, semi and annually</w:t>
            </w:r>
          </w:p>
        </w:tc>
      </w:tr>
      <w:tr w:rsidR="00C54B30" w:rsidRPr="00C54B30" w:rsidTr="00D92CC8">
        <w:trPr>
          <w:trHeight w:val="216"/>
        </w:trPr>
        <w:tc>
          <w:tcPr>
            <w:tcW w:w="421" w:type="dxa"/>
          </w:tcPr>
          <w:p w:rsidR="00C54B30" w:rsidRPr="00C54B30" w:rsidRDefault="00C54B30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062" w:type="dxa"/>
          </w:tcPr>
          <w:p w:rsidR="00C54B30" w:rsidRPr="00C54B30" w:rsidRDefault="00C54B30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 xml:space="preserve">Enhancing research and database for beekeeping </w:t>
            </w:r>
          </w:p>
          <w:p w:rsidR="00C54B30" w:rsidRPr="00C54B30" w:rsidRDefault="00C54B30" w:rsidP="00C54B30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458" w:type="dxa"/>
          </w:tcPr>
          <w:p w:rsidR="00C54B30" w:rsidRPr="00C54B30" w:rsidRDefault="00C54B30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Data on beekeeping potential collected and made available to the public</w:t>
            </w:r>
          </w:p>
        </w:tc>
        <w:tc>
          <w:tcPr>
            <w:tcW w:w="3402" w:type="dxa"/>
          </w:tcPr>
          <w:p w:rsidR="00C54B30" w:rsidRPr="00C54B30" w:rsidRDefault="00C54B30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PFP, FBD and SHIVIMITA, TGA and communities, DP</w:t>
            </w:r>
          </w:p>
        </w:tc>
        <w:tc>
          <w:tcPr>
            <w:tcW w:w="1985" w:type="dxa"/>
          </w:tcPr>
          <w:p w:rsidR="00C54B30" w:rsidRPr="00C54B30" w:rsidRDefault="00C54B30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Reporting</w:t>
            </w:r>
          </w:p>
          <w:p w:rsidR="00C54B30" w:rsidRPr="00C54B30" w:rsidRDefault="00C54B30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Field visit</w:t>
            </w:r>
          </w:p>
          <w:p w:rsidR="00C54B30" w:rsidRPr="00C54B30" w:rsidRDefault="00C54B30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Review meeting</w:t>
            </w:r>
          </w:p>
          <w:p w:rsidR="00C54B30" w:rsidRPr="00C54B30" w:rsidRDefault="00C54B30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4B30" w:rsidRPr="00C54B30" w:rsidRDefault="00C54B30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Quarterly, semi and annually</w:t>
            </w:r>
          </w:p>
        </w:tc>
      </w:tr>
      <w:tr w:rsidR="00D92CC8" w:rsidRPr="00AD7750" w:rsidTr="00D92CC8">
        <w:trPr>
          <w:trHeight w:val="704"/>
        </w:trPr>
        <w:tc>
          <w:tcPr>
            <w:tcW w:w="421" w:type="dxa"/>
          </w:tcPr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3.</w:t>
            </w:r>
          </w:p>
        </w:tc>
        <w:tc>
          <w:tcPr>
            <w:tcW w:w="3062" w:type="dxa"/>
          </w:tcPr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Value addition and utilization of the forest products</w:t>
            </w:r>
          </w:p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458" w:type="dxa"/>
          </w:tcPr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 xml:space="preserve">Number of new and efficient production technology unit introduced </w:t>
            </w:r>
          </w:p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TFS, MNRT, SHIVIMITA,</w:t>
            </w:r>
          </w:p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FDB</w:t>
            </w:r>
          </w:p>
        </w:tc>
        <w:tc>
          <w:tcPr>
            <w:tcW w:w="1985" w:type="dxa"/>
          </w:tcPr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Reporting</w:t>
            </w:r>
          </w:p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Field visit</w:t>
            </w:r>
          </w:p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Review meeting</w:t>
            </w:r>
          </w:p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2CC8" w:rsidRPr="00C54B30" w:rsidRDefault="00D92CC8" w:rsidP="00C54B3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54B30">
              <w:rPr>
                <w:rFonts w:eastAsia="Calibri" w:cs="Times New Roman"/>
                <w:sz w:val="20"/>
                <w:szCs w:val="20"/>
              </w:rPr>
              <w:t>Quarterly, semi and annually</w:t>
            </w:r>
          </w:p>
        </w:tc>
      </w:tr>
    </w:tbl>
    <w:p w:rsidR="00C54B30" w:rsidRPr="00C54B30" w:rsidRDefault="00C54B30" w:rsidP="00C54B30">
      <w:pPr>
        <w:spacing w:after="200" w:line="276" w:lineRule="auto"/>
        <w:contextualSpacing/>
        <w:rPr>
          <w:rFonts w:eastAsia="Calibri" w:cs="Times New Roman"/>
          <w:b/>
          <w:sz w:val="20"/>
          <w:szCs w:val="20"/>
          <w:lang w:val="en-US"/>
        </w:rPr>
      </w:pPr>
    </w:p>
    <w:tbl>
      <w:tblPr>
        <w:tblpPr w:leftFromText="180" w:rightFromText="180" w:horzAnchor="page" w:tblpX="1125" w:tblpY="552"/>
        <w:tblW w:w="13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"/>
        <w:gridCol w:w="4110"/>
        <w:gridCol w:w="5963"/>
        <w:gridCol w:w="3251"/>
      </w:tblGrid>
      <w:tr w:rsidR="00C25210" w:rsidRPr="00AD7750" w:rsidTr="00AD7750">
        <w:trPr>
          <w:trHeight w:val="402"/>
        </w:trPr>
        <w:tc>
          <w:tcPr>
            <w:tcW w:w="13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25210" w:rsidRPr="00AD7750" w:rsidRDefault="00C25210" w:rsidP="008D278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D7750">
              <w:rPr>
                <w:b/>
                <w:bCs/>
                <w:sz w:val="20"/>
                <w:szCs w:val="20"/>
                <w:lang w:val="en-US"/>
              </w:rPr>
              <w:lastRenderedPageBreak/>
              <w:t>Sub-Sector: Fisheries</w:t>
            </w:r>
          </w:p>
        </w:tc>
      </w:tr>
      <w:tr w:rsidR="00F943E4" w:rsidRPr="00AD7750" w:rsidTr="008D278B">
        <w:trPr>
          <w:trHeight w:val="611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3E4" w:rsidRPr="00AD7750" w:rsidRDefault="00F943E4" w:rsidP="00F943E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43E4" w:rsidRPr="00AD7750" w:rsidRDefault="00F943E4" w:rsidP="00F943E4">
            <w:pPr>
              <w:rPr>
                <w:sz w:val="20"/>
                <w:szCs w:val="20"/>
              </w:rPr>
            </w:pPr>
            <w:r w:rsidRPr="00AD7750">
              <w:rPr>
                <w:b/>
                <w:bCs/>
                <w:sz w:val="20"/>
                <w:szCs w:val="20"/>
                <w:lang w:val="en-US"/>
              </w:rPr>
              <w:t>Priority Action</w:t>
            </w:r>
          </w:p>
        </w:tc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43E4" w:rsidRPr="00AD7750" w:rsidRDefault="00F943E4" w:rsidP="008D278B">
            <w:pPr>
              <w:rPr>
                <w:sz w:val="20"/>
                <w:szCs w:val="20"/>
              </w:rPr>
            </w:pPr>
            <w:r w:rsidRPr="00AD7750">
              <w:rPr>
                <w:b/>
                <w:bCs/>
                <w:sz w:val="20"/>
                <w:szCs w:val="20"/>
                <w:lang w:val="en-US"/>
              </w:rPr>
              <w:t xml:space="preserve">Indicators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3E4" w:rsidRPr="00AD7750" w:rsidRDefault="008D278B" w:rsidP="00F943E4">
            <w:pPr>
              <w:rPr>
                <w:sz w:val="20"/>
                <w:szCs w:val="20"/>
              </w:rPr>
            </w:pPr>
            <w:r w:rsidRPr="00AD7750">
              <w:rPr>
                <w:sz w:val="20"/>
                <w:szCs w:val="20"/>
              </w:rPr>
              <w:t xml:space="preserve">Timing: </w:t>
            </w:r>
          </w:p>
        </w:tc>
      </w:tr>
      <w:tr w:rsidR="00F943E4" w:rsidRPr="00AD7750" w:rsidTr="008D278B">
        <w:trPr>
          <w:trHeight w:val="197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3E4" w:rsidRPr="00AD7750" w:rsidRDefault="00F943E4" w:rsidP="00F943E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D7750">
              <w:rPr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43E4" w:rsidRPr="00AD7750" w:rsidRDefault="00F943E4" w:rsidP="00F943E4">
            <w:pPr>
              <w:rPr>
                <w:sz w:val="20"/>
                <w:szCs w:val="20"/>
              </w:rPr>
            </w:pPr>
            <w:r w:rsidRPr="00AD7750">
              <w:rPr>
                <w:bCs/>
                <w:sz w:val="20"/>
                <w:szCs w:val="20"/>
                <w:lang w:val="en-US"/>
              </w:rPr>
              <w:t>Curb dynamite fishing</w:t>
            </w:r>
          </w:p>
        </w:tc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43E4" w:rsidRPr="00AD7750" w:rsidRDefault="00F943E4" w:rsidP="00F943E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D7750">
              <w:rPr>
                <w:sz w:val="20"/>
                <w:szCs w:val="20"/>
                <w:lang w:val="en-US"/>
              </w:rPr>
              <w:t>Initiate baseline monitoring of blasts</w:t>
            </w:r>
          </w:p>
          <w:p w:rsidR="00F943E4" w:rsidRPr="00AD7750" w:rsidRDefault="00F943E4" w:rsidP="00F943E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D7750">
              <w:rPr>
                <w:sz w:val="20"/>
                <w:szCs w:val="20"/>
                <w:lang w:val="en-US"/>
              </w:rPr>
              <w:t>Open &gt; 10 new court cases</w:t>
            </w:r>
          </w:p>
          <w:p w:rsidR="00F943E4" w:rsidRPr="00AD7750" w:rsidRDefault="00F943E4" w:rsidP="00F943E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D7750">
              <w:rPr>
                <w:sz w:val="20"/>
                <w:szCs w:val="20"/>
                <w:lang w:val="en-US"/>
              </w:rPr>
              <w:t>Establish &amp; maintain database tracking court cases at FDD</w:t>
            </w:r>
          </w:p>
          <w:p w:rsidR="00F943E4" w:rsidRPr="00AD7750" w:rsidRDefault="00F943E4" w:rsidP="00F943E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D7750">
              <w:rPr>
                <w:sz w:val="20"/>
                <w:szCs w:val="20"/>
                <w:lang w:val="en-US"/>
              </w:rPr>
              <w:t>Inter-ministry task force on dynamite fishing has produced strategy integrating inputs and plans  from SWIOFish&amp; SMARTFISH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3E4" w:rsidRPr="00AD7750" w:rsidRDefault="008D278B" w:rsidP="00F943E4">
            <w:pPr>
              <w:rPr>
                <w:sz w:val="20"/>
                <w:szCs w:val="20"/>
              </w:rPr>
            </w:pPr>
            <w:r w:rsidRPr="00AD7750">
              <w:rPr>
                <w:bCs/>
                <w:sz w:val="20"/>
                <w:szCs w:val="20"/>
                <w:lang w:val="en-US"/>
              </w:rPr>
              <w:t xml:space="preserve"> By 30 June 2015</w:t>
            </w:r>
          </w:p>
        </w:tc>
      </w:tr>
      <w:tr w:rsidR="00F943E4" w:rsidRPr="00AD7750" w:rsidTr="008D278B">
        <w:trPr>
          <w:trHeight w:val="981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3E4" w:rsidRPr="00AD7750" w:rsidRDefault="00F943E4" w:rsidP="00F943E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D7750">
              <w:rPr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43E4" w:rsidRPr="00AD7750" w:rsidRDefault="00F943E4" w:rsidP="00F943E4">
            <w:pPr>
              <w:rPr>
                <w:sz w:val="20"/>
                <w:szCs w:val="20"/>
              </w:rPr>
            </w:pPr>
            <w:r w:rsidRPr="00AD7750">
              <w:rPr>
                <w:bCs/>
                <w:sz w:val="20"/>
                <w:szCs w:val="20"/>
                <w:lang w:val="en-US"/>
              </w:rPr>
              <w:t>Strengthen fisheries co-management (BMUs)</w:t>
            </w:r>
          </w:p>
        </w:tc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43E4" w:rsidRPr="00AD7750" w:rsidRDefault="00F943E4" w:rsidP="00F943E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D7750">
              <w:rPr>
                <w:sz w:val="20"/>
                <w:szCs w:val="20"/>
                <w:lang w:val="en-US"/>
              </w:rPr>
              <w:t>Establish at FDD a BMU performance monitoring database with &gt;100 BMUs</w:t>
            </w:r>
          </w:p>
          <w:p w:rsidR="00F943E4" w:rsidRPr="00AD7750" w:rsidRDefault="00F943E4" w:rsidP="00F943E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D7750">
              <w:rPr>
                <w:sz w:val="20"/>
                <w:szCs w:val="20"/>
                <w:lang w:val="en-US"/>
              </w:rPr>
              <w:t>At least 10 more BMUs registered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3E4" w:rsidRPr="00AD7750" w:rsidRDefault="008D278B" w:rsidP="00F943E4">
            <w:pPr>
              <w:rPr>
                <w:sz w:val="20"/>
                <w:szCs w:val="20"/>
              </w:rPr>
            </w:pPr>
            <w:r w:rsidRPr="00AD7750">
              <w:rPr>
                <w:bCs/>
                <w:sz w:val="20"/>
                <w:szCs w:val="20"/>
                <w:lang w:val="en-US"/>
              </w:rPr>
              <w:t xml:space="preserve"> By 30 June 2015</w:t>
            </w:r>
          </w:p>
        </w:tc>
      </w:tr>
      <w:tr w:rsidR="00F943E4" w:rsidRPr="00AD7750" w:rsidTr="008D278B">
        <w:trPr>
          <w:trHeight w:val="79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3E4" w:rsidRPr="00AD7750" w:rsidRDefault="00F943E4" w:rsidP="00F943E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D7750">
              <w:rPr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43E4" w:rsidRPr="00AD7750" w:rsidRDefault="00F943E4" w:rsidP="00F943E4">
            <w:pPr>
              <w:rPr>
                <w:sz w:val="20"/>
                <w:szCs w:val="20"/>
              </w:rPr>
            </w:pPr>
            <w:r w:rsidRPr="00AD7750">
              <w:rPr>
                <w:bCs/>
                <w:sz w:val="20"/>
                <w:szCs w:val="20"/>
                <w:lang w:val="en-US"/>
              </w:rPr>
              <w:t>Improve sector financing</w:t>
            </w:r>
          </w:p>
        </w:tc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43E4" w:rsidRPr="00AD7750" w:rsidRDefault="00F943E4" w:rsidP="00F943E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D7750">
              <w:rPr>
                <w:sz w:val="20"/>
                <w:szCs w:val="20"/>
                <w:lang w:val="en-US"/>
              </w:rPr>
              <w:t>Prepare economic case to Min. of Finance for increase revenue allocation to MLFD for fisheries sector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3E4" w:rsidRPr="00AD7750" w:rsidRDefault="008D278B" w:rsidP="008D278B">
            <w:pPr>
              <w:rPr>
                <w:sz w:val="20"/>
                <w:szCs w:val="20"/>
              </w:rPr>
            </w:pPr>
            <w:r w:rsidRPr="00AD7750">
              <w:rPr>
                <w:bCs/>
                <w:sz w:val="20"/>
                <w:szCs w:val="20"/>
                <w:lang w:val="en-US"/>
              </w:rPr>
              <w:t xml:space="preserve"> By 30 June 2015</w:t>
            </w:r>
          </w:p>
        </w:tc>
      </w:tr>
    </w:tbl>
    <w:p w:rsidR="00C25210" w:rsidRPr="00AD7750" w:rsidRDefault="00C25210" w:rsidP="00C25210">
      <w:pPr>
        <w:rPr>
          <w:b/>
          <w:sz w:val="20"/>
          <w:szCs w:val="20"/>
        </w:rPr>
      </w:pPr>
    </w:p>
    <w:p w:rsidR="00C25210" w:rsidRDefault="00C25210" w:rsidP="00C25210">
      <w:pPr>
        <w:rPr>
          <w:b/>
          <w:sz w:val="20"/>
          <w:szCs w:val="20"/>
          <w:lang w:val="en-US"/>
        </w:rPr>
      </w:pPr>
    </w:p>
    <w:p w:rsidR="00AD7750" w:rsidRDefault="00AD7750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tbl>
      <w:tblPr>
        <w:tblW w:w="14103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5386"/>
        <w:gridCol w:w="4700"/>
        <w:gridCol w:w="3015"/>
      </w:tblGrid>
      <w:tr w:rsidR="00A94458" w:rsidTr="00B7727E">
        <w:trPr>
          <w:trHeight w:val="414"/>
        </w:trPr>
        <w:tc>
          <w:tcPr>
            <w:tcW w:w="14103" w:type="dxa"/>
            <w:gridSpan w:val="4"/>
            <w:shd w:val="clear" w:color="auto" w:fill="D9D9D9" w:themeFill="background1" w:themeFillShade="D9"/>
          </w:tcPr>
          <w:p w:rsidR="00A94458" w:rsidRDefault="00A94458" w:rsidP="00937F6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Sub-Sector: Tourism</w:t>
            </w:r>
          </w:p>
        </w:tc>
      </w:tr>
      <w:tr w:rsidR="00A94458" w:rsidTr="00B7727E">
        <w:trPr>
          <w:trHeight w:val="495"/>
        </w:trPr>
        <w:tc>
          <w:tcPr>
            <w:tcW w:w="1002" w:type="dxa"/>
          </w:tcPr>
          <w:p w:rsidR="00A94458" w:rsidRDefault="00A94458" w:rsidP="00C2521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A94458" w:rsidRDefault="00A94458" w:rsidP="00C252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Priority Action </w:t>
            </w:r>
          </w:p>
        </w:tc>
        <w:tc>
          <w:tcPr>
            <w:tcW w:w="4700" w:type="dxa"/>
          </w:tcPr>
          <w:p w:rsidR="00A94458" w:rsidRDefault="00B603DD" w:rsidP="00C252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3015" w:type="dxa"/>
          </w:tcPr>
          <w:p w:rsidR="00A94458" w:rsidRDefault="00A94458" w:rsidP="00C2521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A94458" w:rsidTr="00B7727E">
        <w:trPr>
          <w:trHeight w:val="603"/>
        </w:trPr>
        <w:tc>
          <w:tcPr>
            <w:tcW w:w="1002" w:type="dxa"/>
          </w:tcPr>
          <w:p w:rsidR="00A94458" w:rsidRPr="00B603DD" w:rsidRDefault="00A94458" w:rsidP="00B603DD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B603DD" w:rsidRPr="00AD7750" w:rsidRDefault="00B603DD" w:rsidP="00B603DD">
            <w:pPr>
              <w:rPr>
                <w:sz w:val="20"/>
                <w:szCs w:val="20"/>
                <w:lang w:val="en-US"/>
              </w:rPr>
            </w:pPr>
            <w:r w:rsidRPr="00AD7750">
              <w:rPr>
                <w:sz w:val="20"/>
                <w:szCs w:val="20"/>
                <w:lang w:val="en-US"/>
              </w:rPr>
              <w:t xml:space="preserve">Review of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Pr="00AD7750">
              <w:rPr>
                <w:sz w:val="20"/>
                <w:szCs w:val="20"/>
                <w:lang w:val="en-US"/>
              </w:rPr>
              <w:t xml:space="preserve">1999 </w:t>
            </w:r>
            <w:r>
              <w:rPr>
                <w:sz w:val="20"/>
                <w:szCs w:val="20"/>
                <w:lang w:val="en-US"/>
              </w:rPr>
              <w:t xml:space="preserve">National Tourism </w:t>
            </w:r>
            <w:r w:rsidRPr="00AD7750">
              <w:rPr>
                <w:sz w:val="20"/>
                <w:szCs w:val="20"/>
                <w:lang w:val="en-US"/>
              </w:rPr>
              <w:t>Policy</w:t>
            </w:r>
          </w:p>
          <w:p w:rsidR="00A94458" w:rsidRDefault="00A94458" w:rsidP="00C2521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00" w:type="dxa"/>
          </w:tcPr>
          <w:p w:rsidR="00A94458" w:rsidRPr="00937F63" w:rsidRDefault="00937F63" w:rsidP="00C25210">
            <w:pPr>
              <w:rPr>
                <w:sz w:val="20"/>
                <w:szCs w:val="20"/>
                <w:lang w:val="en-US"/>
              </w:rPr>
            </w:pPr>
            <w:r w:rsidRPr="00937F63">
              <w:rPr>
                <w:sz w:val="20"/>
                <w:szCs w:val="20"/>
                <w:lang w:val="en-US"/>
              </w:rPr>
              <w:t>Hurdles</w:t>
            </w:r>
            <w:r w:rsidR="00B603DD" w:rsidRPr="00937F63">
              <w:rPr>
                <w:sz w:val="20"/>
                <w:szCs w:val="20"/>
                <w:lang w:val="en-US"/>
              </w:rPr>
              <w:t xml:space="preserve"> for tourism business reduced</w:t>
            </w:r>
          </w:p>
          <w:p w:rsidR="00B603DD" w:rsidRDefault="00B603DD" w:rsidP="00C25210">
            <w:pPr>
              <w:rPr>
                <w:b/>
                <w:sz w:val="20"/>
                <w:szCs w:val="20"/>
                <w:lang w:val="en-US"/>
              </w:rPr>
            </w:pPr>
            <w:r w:rsidRPr="00937F63">
              <w:rPr>
                <w:sz w:val="20"/>
                <w:szCs w:val="20"/>
                <w:lang w:val="en-US"/>
              </w:rPr>
              <w:t>Conducive business environment for tourism in place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15" w:type="dxa"/>
          </w:tcPr>
          <w:p w:rsidR="00A94458" w:rsidRDefault="00A94458" w:rsidP="00C2521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A94458" w:rsidTr="00B7727E">
        <w:trPr>
          <w:trHeight w:val="752"/>
        </w:trPr>
        <w:tc>
          <w:tcPr>
            <w:tcW w:w="1002" w:type="dxa"/>
          </w:tcPr>
          <w:p w:rsidR="00A94458" w:rsidRPr="00B603DD" w:rsidRDefault="00A94458" w:rsidP="00B603DD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A94458" w:rsidRDefault="00937F63" w:rsidP="00C252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Elaborate</w:t>
            </w:r>
            <w:r w:rsidR="00B603DD">
              <w:rPr>
                <w:sz w:val="20"/>
                <w:szCs w:val="20"/>
                <w:lang w:val="en-US"/>
              </w:rPr>
              <w:t xml:space="preserve"> a </w:t>
            </w:r>
            <w:r w:rsidR="00B603DD" w:rsidRPr="00AD7750">
              <w:rPr>
                <w:sz w:val="20"/>
                <w:szCs w:val="20"/>
                <w:lang w:val="en-US"/>
              </w:rPr>
              <w:t>domestic tourism marketing strategy</w:t>
            </w:r>
            <w:r>
              <w:rPr>
                <w:sz w:val="20"/>
                <w:szCs w:val="20"/>
                <w:lang w:val="en-US"/>
              </w:rPr>
              <w:t xml:space="preserve"> and implement a domestic awareness campaign </w:t>
            </w:r>
          </w:p>
        </w:tc>
        <w:tc>
          <w:tcPr>
            <w:tcW w:w="4700" w:type="dxa"/>
          </w:tcPr>
          <w:p w:rsidR="00937F63" w:rsidRDefault="00937F63" w:rsidP="00B603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Share of domestic tourism increased</w:t>
            </w:r>
          </w:p>
          <w:p w:rsidR="00A94458" w:rsidRPr="00937F63" w:rsidRDefault="00937F63" w:rsidP="00B603DD">
            <w:pPr>
              <w:rPr>
                <w:sz w:val="20"/>
                <w:szCs w:val="20"/>
                <w:lang w:val="en-US"/>
              </w:rPr>
            </w:pPr>
            <w:r w:rsidRPr="00937F63">
              <w:rPr>
                <w:sz w:val="20"/>
                <w:szCs w:val="20"/>
                <w:lang w:val="en-US"/>
              </w:rPr>
              <w:t>Overdependence</w:t>
            </w:r>
            <w:r w:rsidR="00B603DD" w:rsidRPr="00937F63">
              <w:rPr>
                <w:sz w:val="20"/>
                <w:szCs w:val="20"/>
                <w:lang w:val="en-US"/>
              </w:rPr>
              <w:t xml:space="preserve"> on international tourism reduced</w:t>
            </w:r>
          </w:p>
        </w:tc>
        <w:tc>
          <w:tcPr>
            <w:tcW w:w="3015" w:type="dxa"/>
          </w:tcPr>
          <w:p w:rsidR="00A94458" w:rsidRDefault="00A94458" w:rsidP="00C2521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A94458" w:rsidTr="00B7727E">
        <w:trPr>
          <w:trHeight w:val="316"/>
        </w:trPr>
        <w:tc>
          <w:tcPr>
            <w:tcW w:w="1002" w:type="dxa"/>
          </w:tcPr>
          <w:p w:rsidR="00A94458" w:rsidRPr="00B603DD" w:rsidRDefault="00A94458" w:rsidP="00B603DD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A94458" w:rsidRDefault="00B603DD" w:rsidP="00937F63">
            <w:pPr>
              <w:rPr>
                <w:b/>
                <w:sz w:val="20"/>
                <w:szCs w:val="20"/>
                <w:lang w:val="en-US"/>
              </w:rPr>
            </w:pPr>
            <w:r w:rsidRPr="00AD7750">
              <w:rPr>
                <w:sz w:val="20"/>
                <w:szCs w:val="20"/>
                <w:lang w:val="en-US"/>
              </w:rPr>
              <w:t>Grading/ Classificat</w:t>
            </w:r>
            <w:r w:rsidR="00937F63">
              <w:rPr>
                <w:sz w:val="20"/>
                <w:szCs w:val="20"/>
                <w:lang w:val="en-US"/>
              </w:rPr>
              <w:t xml:space="preserve">ion of accommodation facilities </w:t>
            </w:r>
          </w:p>
        </w:tc>
        <w:tc>
          <w:tcPr>
            <w:tcW w:w="4700" w:type="dxa"/>
          </w:tcPr>
          <w:p w:rsidR="00A94458" w:rsidRDefault="00A94458" w:rsidP="00C2521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015" w:type="dxa"/>
          </w:tcPr>
          <w:p w:rsidR="00A94458" w:rsidRDefault="00A94458" w:rsidP="00C25210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AD7750" w:rsidRDefault="00AD7750" w:rsidP="00AD7750">
      <w:pPr>
        <w:rPr>
          <w:b/>
          <w:sz w:val="20"/>
          <w:szCs w:val="20"/>
          <w:lang w:val="en-US"/>
        </w:rPr>
      </w:pPr>
    </w:p>
    <w:tbl>
      <w:tblPr>
        <w:tblW w:w="14103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5386"/>
        <w:gridCol w:w="4700"/>
        <w:gridCol w:w="3015"/>
      </w:tblGrid>
      <w:tr w:rsidR="00B7727E" w:rsidTr="00B93C17">
        <w:trPr>
          <w:trHeight w:val="414"/>
        </w:trPr>
        <w:tc>
          <w:tcPr>
            <w:tcW w:w="14103" w:type="dxa"/>
            <w:gridSpan w:val="4"/>
            <w:shd w:val="clear" w:color="auto" w:fill="D9D9D9" w:themeFill="background1" w:themeFillShade="D9"/>
          </w:tcPr>
          <w:p w:rsidR="00B7727E" w:rsidRDefault="00B7727E" w:rsidP="00B93C1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Sub-Sector: Antiquities </w:t>
            </w:r>
          </w:p>
        </w:tc>
      </w:tr>
      <w:tr w:rsidR="00B7727E" w:rsidTr="00B93C17">
        <w:trPr>
          <w:trHeight w:val="495"/>
        </w:trPr>
        <w:tc>
          <w:tcPr>
            <w:tcW w:w="1002" w:type="dxa"/>
          </w:tcPr>
          <w:p w:rsidR="00B7727E" w:rsidRDefault="00B7727E" w:rsidP="00B93C1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B7727E" w:rsidRDefault="00B7727E" w:rsidP="00B93C1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Priority Action </w:t>
            </w:r>
          </w:p>
        </w:tc>
        <w:tc>
          <w:tcPr>
            <w:tcW w:w="4700" w:type="dxa"/>
          </w:tcPr>
          <w:p w:rsidR="00B7727E" w:rsidRDefault="00B7727E" w:rsidP="00B93C1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3015" w:type="dxa"/>
          </w:tcPr>
          <w:p w:rsidR="00B7727E" w:rsidRDefault="00B7727E" w:rsidP="00B93C1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7727E" w:rsidTr="00B93C17">
        <w:trPr>
          <w:trHeight w:val="603"/>
        </w:trPr>
        <w:tc>
          <w:tcPr>
            <w:tcW w:w="1002" w:type="dxa"/>
          </w:tcPr>
          <w:p w:rsidR="00B7727E" w:rsidRPr="00B603DD" w:rsidRDefault="00B7727E" w:rsidP="00B7727E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B7727E" w:rsidRDefault="00B7727E" w:rsidP="00B7727E">
            <w:pPr>
              <w:rPr>
                <w:b/>
                <w:sz w:val="20"/>
                <w:szCs w:val="20"/>
                <w:lang w:val="en-US"/>
              </w:rPr>
            </w:pPr>
            <w:r w:rsidRPr="00AD7750">
              <w:rPr>
                <w:sz w:val="20"/>
                <w:szCs w:val="20"/>
                <w:lang w:val="en-US"/>
              </w:rPr>
              <w:t xml:space="preserve">Review of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>
              <w:rPr>
                <w:sz w:val="20"/>
                <w:szCs w:val="20"/>
                <w:lang w:val="en-US"/>
              </w:rPr>
              <w:t xml:space="preserve">1964 Antiquities Act </w:t>
            </w:r>
          </w:p>
        </w:tc>
        <w:tc>
          <w:tcPr>
            <w:tcW w:w="4700" w:type="dxa"/>
          </w:tcPr>
          <w:p w:rsidR="00B7727E" w:rsidRPr="00B7727E" w:rsidRDefault="00B7727E" w:rsidP="00B93C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Revised Antiquities Act in place </w:t>
            </w:r>
          </w:p>
        </w:tc>
        <w:tc>
          <w:tcPr>
            <w:tcW w:w="3015" w:type="dxa"/>
          </w:tcPr>
          <w:p w:rsidR="00B7727E" w:rsidRDefault="00B7727E" w:rsidP="00B93C1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7727E" w:rsidTr="00B93C17">
        <w:trPr>
          <w:trHeight w:val="752"/>
        </w:trPr>
        <w:tc>
          <w:tcPr>
            <w:tcW w:w="1002" w:type="dxa"/>
          </w:tcPr>
          <w:p w:rsidR="00B7727E" w:rsidRPr="00B603DD" w:rsidRDefault="00B7727E" w:rsidP="00B7727E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B7727E" w:rsidRDefault="00B7727E" w:rsidP="00B93C1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Development of five selected sites: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D7750">
              <w:rPr>
                <w:sz w:val="20"/>
                <w:szCs w:val="20"/>
                <w:lang w:val="en-US"/>
              </w:rPr>
              <w:t>Mbozi Meteorite,  Olduvai Gorge, Caravan Serai , Kwihara and Amboni Caves</w:t>
            </w:r>
          </w:p>
        </w:tc>
        <w:tc>
          <w:tcPr>
            <w:tcW w:w="4700" w:type="dxa"/>
          </w:tcPr>
          <w:p w:rsidR="00B7727E" w:rsidRPr="00937F63" w:rsidRDefault="00B7727E" w:rsidP="00B93C1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15" w:type="dxa"/>
          </w:tcPr>
          <w:p w:rsidR="00B7727E" w:rsidRDefault="00B7727E" w:rsidP="00B93C1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7727E" w:rsidTr="00B93C17">
        <w:trPr>
          <w:trHeight w:val="316"/>
        </w:trPr>
        <w:tc>
          <w:tcPr>
            <w:tcW w:w="1002" w:type="dxa"/>
          </w:tcPr>
          <w:p w:rsidR="00B7727E" w:rsidRPr="00B603DD" w:rsidRDefault="00B7727E" w:rsidP="00B7727E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B7727E" w:rsidRPr="00B7727E" w:rsidRDefault="00B7727E" w:rsidP="00B93C17">
            <w:pPr>
              <w:rPr>
                <w:sz w:val="20"/>
                <w:szCs w:val="20"/>
                <w:lang w:val="en-US"/>
              </w:rPr>
            </w:pPr>
            <w:r w:rsidRPr="00B7727E">
              <w:rPr>
                <w:sz w:val="20"/>
                <w:szCs w:val="20"/>
                <w:lang w:val="en-US"/>
              </w:rPr>
              <w:t xml:space="preserve">Promotion </w:t>
            </w:r>
            <w:r>
              <w:rPr>
                <w:sz w:val="20"/>
                <w:szCs w:val="20"/>
                <w:lang w:val="en-US"/>
              </w:rPr>
              <w:t xml:space="preserve">campaign </w:t>
            </w:r>
            <w:r w:rsidRPr="00B7727E">
              <w:rPr>
                <w:sz w:val="20"/>
                <w:szCs w:val="20"/>
                <w:lang w:val="en-US"/>
              </w:rPr>
              <w:t>of all sites</w:t>
            </w:r>
          </w:p>
        </w:tc>
        <w:tc>
          <w:tcPr>
            <w:tcW w:w="4700" w:type="dxa"/>
          </w:tcPr>
          <w:p w:rsidR="00B7727E" w:rsidRDefault="00B7727E" w:rsidP="00B772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Five TV programs a</w:t>
            </w:r>
            <w:r w:rsidRPr="00AD7750">
              <w:rPr>
                <w:sz w:val="20"/>
                <w:szCs w:val="20"/>
                <w:lang w:val="en-US"/>
              </w:rPr>
              <w:t>ired</w:t>
            </w:r>
          </w:p>
          <w:p w:rsidR="00B7727E" w:rsidRPr="00B7727E" w:rsidRDefault="00B7727E" w:rsidP="00B93C17">
            <w:pPr>
              <w:rPr>
                <w:sz w:val="20"/>
                <w:szCs w:val="20"/>
                <w:lang w:val="en-US"/>
              </w:rPr>
            </w:pPr>
            <w:r w:rsidRPr="00AD7750">
              <w:rPr>
                <w:sz w:val="20"/>
                <w:szCs w:val="20"/>
                <w:lang w:val="en-US"/>
              </w:rPr>
              <w:t xml:space="preserve">Cultural heritage </w:t>
            </w:r>
            <w:r>
              <w:rPr>
                <w:sz w:val="20"/>
                <w:szCs w:val="20"/>
                <w:lang w:val="en-US"/>
              </w:rPr>
              <w:t>resources exhibitions</w:t>
            </w:r>
            <w:r w:rsidRPr="00AD7750">
              <w:rPr>
                <w:sz w:val="20"/>
                <w:szCs w:val="20"/>
                <w:lang w:val="en-US"/>
              </w:rPr>
              <w:t xml:space="preserve"> installed  in </w:t>
            </w:r>
            <w:r>
              <w:rPr>
                <w:sz w:val="20"/>
                <w:szCs w:val="20"/>
                <w:lang w:val="en-US"/>
              </w:rPr>
              <w:t>two Tanzania’s  Embassies abroad</w:t>
            </w:r>
          </w:p>
        </w:tc>
        <w:tc>
          <w:tcPr>
            <w:tcW w:w="3015" w:type="dxa"/>
          </w:tcPr>
          <w:p w:rsidR="00B7727E" w:rsidRDefault="00B7727E" w:rsidP="00B93C17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1A3E9A" w:rsidRPr="00B7727E" w:rsidRDefault="00AD7750" w:rsidP="00B7727E">
      <w:pPr>
        <w:rPr>
          <w:sz w:val="20"/>
          <w:szCs w:val="20"/>
          <w:lang w:val="en-US"/>
        </w:rPr>
      </w:pPr>
      <w:r w:rsidRPr="00B7727E">
        <w:rPr>
          <w:sz w:val="20"/>
          <w:szCs w:val="20"/>
          <w:lang w:val="en-US"/>
        </w:rPr>
        <w:t xml:space="preserve"> </w:t>
      </w:r>
    </w:p>
    <w:sectPr w:rsidR="001A3E9A" w:rsidRPr="00B7727E" w:rsidSect="00FC3C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C8" w:rsidRDefault="00D92CC8" w:rsidP="00D92CC8">
      <w:pPr>
        <w:spacing w:after="0" w:line="240" w:lineRule="auto"/>
      </w:pPr>
      <w:r>
        <w:separator/>
      </w:r>
    </w:p>
  </w:endnote>
  <w:endnote w:type="continuationSeparator" w:id="0">
    <w:p w:rsidR="00D92CC8" w:rsidRDefault="00D92CC8" w:rsidP="00D9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C8" w:rsidRDefault="00D92CC8" w:rsidP="00D92CC8">
      <w:pPr>
        <w:spacing w:after="0" w:line="240" w:lineRule="auto"/>
      </w:pPr>
      <w:r>
        <w:separator/>
      </w:r>
    </w:p>
  </w:footnote>
  <w:footnote w:type="continuationSeparator" w:id="0">
    <w:p w:rsidR="00D92CC8" w:rsidRDefault="00D92CC8" w:rsidP="00D92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1AC2"/>
    <w:multiLevelType w:val="hybridMultilevel"/>
    <w:tmpl w:val="063EF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829"/>
    <w:multiLevelType w:val="hybridMultilevel"/>
    <w:tmpl w:val="288A87FE"/>
    <w:lvl w:ilvl="0" w:tplc="BA6EC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E204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E488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A679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A4680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8EF6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50A7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0C37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954E6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3248F"/>
    <w:multiLevelType w:val="multilevel"/>
    <w:tmpl w:val="4AB6A6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2D4461E"/>
    <w:multiLevelType w:val="multilevel"/>
    <w:tmpl w:val="6332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32D3ADC"/>
    <w:multiLevelType w:val="hybridMultilevel"/>
    <w:tmpl w:val="B9D0023C"/>
    <w:lvl w:ilvl="0" w:tplc="20FE28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A4BB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5C04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4A2F6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BC4FC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090E6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885A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50D9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13A1C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8376D"/>
    <w:multiLevelType w:val="hybridMultilevel"/>
    <w:tmpl w:val="31ACDBE6"/>
    <w:lvl w:ilvl="0" w:tplc="93E2B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1C4B0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B8DA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5CCF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F16C1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EF4D4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13C7C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E6C3A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40C35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D5000"/>
    <w:multiLevelType w:val="multilevel"/>
    <w:tmpl w:val="B1B0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2185154"/>
    <w:multiLevelType w:val="hybridMultilevel"/>
    <w:tmpl w:val="30C69348"/>
    <w:lvl w:ilvl="0" w:tplc="957C2B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96868"/>
    <w:multiLevelType w:val="hybridMultilevel"/>
    <w:tmpl w:val="063EF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507A"/>
    <w:multiLevelType w:val="hybridMultilevel"/>
    <w:tmpl w:val="020E1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0289F"/>
    <w:multiLevelType w:val="hybridMultilevel"/>
    <w:tmpl w:val="FD7068CA"/>
    <w:lvl w:ilvl="0" w:tplc="72B4B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A4183B"/>
    <w:multiLevelType w:val="multilevel"/>
    <w:tmpl w:val="6C6E315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2">
    <w:nsid w:val="76D17BFF"/>
    <w:multiLevelType w:val="hybridMultilevel"/>
    <w:tmpl w:val="37063124"/>
    <w:lvl w:ilvl="0" w:tplc="3EA83C9A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5" w:hanging="360"/>
      </w:pPr>
    </w:lvl>
    <w:lvl w:ilvl="2" w:tplc="0809001B" w:tentative="1">
      <w:start w:val="1"/>
      <w:numFmt w:val="lowerRoman"/>
      <w:lvlText w:val="%3."/>
      <w:lvlJc w:val="right"/>
      <w:pPr>
        <w:ind w:left="1755" w:hanging="180"/>
      </w:pPr>
    </w:lvl>
    <w:lvl w:ilvl="3" w:tplc="0809000F" w:tentative="1">
      <w:start w:val="1"/>
      <w:numFmt w:val="decimal"/>
      <w:lvlText w:val="%4."/>
      <w:lvlJc w:val="left"/>
      <w:pPr>
        <w:ind w:left="2475" w:hanging="360"/>
      </w:pPr>
    </w:lvl>
    <w:lvl w:ilvl="4" w:tplc="08090019" w:tentative="1">
      <w:start w:val="1"/>
      <w:numFmt w:val="lowerLetter"/>
      <w:lvlText w:val="%5."/>
      <w:lvlJc w:val="left"/>
      <w:pPr>
        <w:ind w:left="3195" w:hanging="360"/>
      </w:pPr>
    </w:lvl>
    <w:lvl w:ilvl="5" w:tplc="0809001B" w:tentative="1">
      <w:start w:val="1"/>
      <w:numFmt w:val="lowerRoman"/>
      <w:lvlText w:val="%6."/>
      <w:lvlJc w:val="right"/>
      <w:pPr>
        <w:ind w:left="3915" w:hanging="180"/>
      </w:pPr>
    </w:lvl>
    <w:lvl w:ilvl="6" w:tplc="0809000F" w:tentative="1">
      <w:start w:val="1"/>
      <w:numFmt w:val="decimal"/>
      <w:lvlText w:val="%7."/>
      <w:lvlJc w:val="left"/>
      <w:pPr>
        <w:ind w:left="4635" w:hanging="360"/>
      </w:pPr>
    </w:lvl>
    <w:lvl w:ilvl="7" w:tplc="08090019" w:tentative="1">
      <w:start w:val="1"/>
      <w:numFmt w:val="lowerLetter"/>
      <w:lvlText w:val="%8."/>
      <w:lvlJc w:val="left"/>
      <w:pPr>
        <w:ind w:left="5355" w:hanging="360"/>
      </w:pPr>
    </w:lvl>
    <w:lvl w:ilvl="8" w:tplc="080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1C"/>
    <w:rsid w:val="00004905"/>
    <w:rsid w:val="00006199"/>
    <w:rsid w:val="00022064"/>
    <w:rsid w:val="000225A4"/>
    <w:rsid w:val="00026CBF"/>
    <w:rsid w:val="00027B95"/>
    <w:rsid w:val="00030A70"/>
    <w:rsid w:val="00031B01"/>
    <w:rsid w:val="00034CAC"/>
    <w:rsid w:val="0003718D"/>
    <w:rsid w:val="000376A9"/>
    <w:rsid w:val="00037E2A"/>
    <w:rsid w:val="00040661"/>
    <w:rsid w:val="00040E00"/>
    <w:rsid w:val="00054207"/>
    <w:rsid w:val="00061A8F"/>
    <w:rsid w:val="0006398E"/>
    <w:rsid w:val="00064781"/>
    <w:rsid w:val="0006636B"/>
    <w:rsid w:val="00067278"/>
    <w:rsid w:val="000672CE"/>
    <w:rsid w:val="000768C2"/>
    <w:rsid w:val="00084836"/>
    <w:rsid w:val="000849DE"/>
    <w:rsid w:val="00085B4F"/>
    <w:rsid w:val="0008631B"/>
    <w:rsid w:val="000926AB"/>
    <w:rsid w:val="00095DF8"/>
    <w:rsid w:val="000A3238"/>
    <w:rsid w:val="000A46CC"/>
    <w:rsid w:val="000A6510"/>
    <w:rsid w:val="000B39AE"/>
    <w:rsid w:val="000B4C40"/>
    <w:rsid w:val="000B56F3"/>
    <w:rsid w:val="000C09DA"/>
    <w:rsid w:val="000D0FDE"/>
    <w:rsid w:val="000D2A01"/>
    <w:rsid w:val="000D3B46"/>
    <w:rsid w:val="000E4A91"/>
    <w:rsid w:val="000E599F"/>
    <w:rsid w:val="000E5F31"/>
    <w:rsid w:val="000E730B"/>
    <w:rsid w:val="000F082F"/>
    <w:rsid w:val="000F1E99"/>
    <w:rsid w:val="000F43F7"/>
    <w:rsid w:val="000F5487"/>
    <w:rsid w:val="00102B8C"/>
    <w:rsid w:val="00105388"/>
    <w:rsid w:val="0010605F"/>
    <w:rsid w:val="0010727D"/>
    <w:rsid w:val="00107E5A"/>
    <w:rsid w:val="00110ABD"/>
    <w:rsid w:val="00114689"/>
    <w:rsid w:val="001151C7"/>
    <w:rsid w:val="00120F17"/>
    <w:rsid w:val="001345A9"/>
    <w:rsid w:val="00134F78"/>
    <w:rsid w:val="00144636"/>
    <w:rsid w:val="00151343"/>
    <w:rsid w:val="00154230"/>
    <w:rsid w:val="00160A15"/>
    <w:rsid w:val="001638D7"/>
    <w:rsid w:val="00166448"/>
    <w:rsid w:val="00167A21"/>
    <w:rsid w:val="001707E0"/>
    <w:rsid w:val="00184D70"/>
    <w:rsid w:val="0019385F"/>
    <w:rsid w:val="001950E6"/>
    <w:rsid w:val="00196240"/>
    <w:rsid w:val="001A2BD3"/>
    <w:rsid w:val="001A3E9A"/>
    <w:rsid w:val="001B3D79"/>
    <w:rsid w:val="001B6168"/>
    <w:rsid w:val="001B6C20"/>
    <w:rsid w:val="001C1B2A"/>
    <w:rsid w:val="001C1DB5"/>
    <w:rsid w:val="001C2665"/>
    <w:rsid w:val="001D558F"/>
    <w:rsid w:val="001D6585"/>
    <w:rsid w:val="001D7637"/>
    <w:rsid w:val="001D7C25"/>
    <w:rsid w:val="001E17BB"/>
    <w:rsid w:val="001E75F6"/>
    <w:rsid w:val="001F390A"/>
    <w:rsid w:val="001F747A"/>
    <w:rsid w:val="0020400B"/>
    <w:rsid w:val="00204DB5"/>
    <w:rsid w:val="002051F8"/>
    <w:rsid w:val="002075BA"/>
    <w:rsid w:val="00210090"/>
    <w:rsid w:val="0021250B"/>
    <w:rsid w:val="00221814"/>
    <w:rsid w:val="00222581"/>
    <w:rsid w:val="00226CFB"/>
    <w:rsid w:val="002305CD"/>
    <w:rsid w:val="00233781"/>
    <w:rsid w:val="00233960"/>
    <w:rsid w:val="00235BA9"/>
    <w:rsid w:val="00237212"/>
    <w:rsid w:val="0024006F"/>
    <w:rsid w:val="00247B88"/>
    <w:rsid w:val="00247E3C"/>
    <w:rsid w:val="002540D2"/>
    <w:rsid w:val="002556F8"/>
    <w:rsid w:val="00257FF2"/>
    <w:rsid w:val="0026296B"/>
    <w:rsid w:val="00262EDF"/>
    <w:rsid w:val="00263AC4"/>
    <w:rsid w:val="00266F69"/>
    <w:rsid w:val="002734C5"/>
    <w:rsid w:val="002805A9"/>
    <w:rsid w:val="0028267A"/>
    <w:rsid w:val="00284543"/>
    <w:rsid w:val="00286319"/>
    <w:rsid w:val="00292264"/>
    <w:rsid w:val="002A4134"/>
    <w:rsid w:val="002A5234"/>
    <w:rsid w:val="002B6494"/>
    <w:rsid w:val="002B6912"/>
    <w:rsid w:val="002C42D7"/>
    <w:rsid w:val="002C472F"/>
    <w:rsid w:val="002D64DA"/>
    <w:rsid w:val="002E18CD"/>
    <w:rsid w:val="002E1F2F"/>
    <w:rsid w:val="002F0997"/>
    <w:rsid w:val="002F0F27"/>
    <w:rsid w:val="002F449B"/>
    <w:rsid w:val="00300B0D"/>
    <w:rsid w:val="0030298B"/>
    <w:rsid w:val="00303B21"/>
    <w:rsid w:val="00311345"/>
    <w:rsid w:val="003152E7"/>
    <w:rsid w:val="003159D3"/>
    <w:rsid w:val="00320D16"/>
    <w:rsid w:val="00330B90"/>
    <w:rsid w:val="0033634D"/>
    <w:rsid w:val="00336E25"/>
    <w:rsid w:val="00337E2E"/>
    <w:rsid w:val="00343B30"/>
    <w:rsid w:val="003468E0"/>
    <w:rsid w:val="00347030"/>
    <w:rsid w:val="003478D3"/>
    <w:rsid w:val="00352A2B"/>
    <w:rsid w:val="00355311"/>
    <w:rsid w:val="00356D92"/>
    <w:rsid w:val="003643F4"/>
    <w:rsid w:val="0037073B"/>
    <w:rsid w:val="003713D8"/>
    <w:rsid w:val="003726FF"/>
    <w:rsid w:val="00372CA9"/>
    <w:rsid w:val="003747DB"/>
    <w:rsid w:val="0037536B"/>
    <w:rsid w:val="0038670B"/>
    <w:rsid w:val="0039078E"/>
    <w:rsid w:val="00396044"/>
    <w:rsid w:val="0039792B"/>
    <w:rsid w:val="003A3CE9"/>
    <w:rsid w:val="003A3CFA"/>
    <w:rsid w:val="003A6891"/>
    <w:rsid w:val="003A6933"/>
    <w:rsid w:val="003B0329"/>
    <w:rsid w:val="003B0D4D"/>
    <w:rsid w:val="003B2114"/>
    <w:rsid w:val="003C6047"/>
    <w:rsid w:val="003C6A75"/>
    <w:rsid w:val="003D11FD"/>
    <w:rsid w:val="003E458D"/>
    <w:rsid w:val="00401586"/>
    <w:rsid w:val="004025EE"/>
    <w:rsid w:val="00416D05"/>
    <w:rsid w:val="00425D9D"/>
    <w:rsid w:val="004275BC"/>
    <w:rsid w:val="00443440"/>
    <w:rsid w:val="00443AFC"/>
    <w:rsid w:val="004440FF"/>
    <w:rsid w:val="0044475E"/>
    <w:rsid w:val="004477F8"/>
    <w:rsid w:val="00447F0E"/>
    <w:rsid w:val="00451BD4"/>
    <w:rsid w:val="00452F4A"/>
    <w:rsid w:val="004536FB"/>
    <w:rsid w:val="0046133C"/>
    <w:rsid w:val="0046762F"/>
    <w:rsid w:val="00471493"/>
    <w:rsid w:val="00472A33"/>
    <w:rsid w:val="00473AE4"/>
    <w:rsid w:val="00473CD6"/>
    <w:rsid w:val="0047757E"/>
    <w:rsid w:val="0048002D"/>
    <w:rsid w:val="00484E02"/>
    <w:rsid w:val="004A4E17"/>
    <w:rsid w:val="004B16BA"/>
    <w:rsid w:val="004B17D3"/>
    <w:rsid w:val="004B2221"/>
    <w:rsid w:val="004B4061"/>
    <w:rsid w:val="004B44D9"/>
    <w:rsid w:val="004B6357"/>
    <w:rsid w:val="004B7302"/>
    <w:rsid w:val="004C05D3"/>
    <w:rsid w:val="004C2CC7"/>
    <w:rsid w:val="004C7451"/>
    <w:rsid w:val="004D0E14"/>
    <w:rsid w:val="004D1A7B"/>
    <w:rsid w:val="004D2236"/>
    <w:rsid w:val="004D3673"/>
    <w:rsid w:val="004D486D"/>
    <w:rsid w:val="004D60EC"/>
    <w:rsid w:val="004E21ED"/>
    <w:rsid w:val="004E428C"/>
    <w:rsid w:val="004E677F"/>
    <w:rsid w:val="004E6DFE"/>
    <w:rsid w:val="0050020D"/>
    <w:rsid w:val="005021E1"/>
    <w:rsid w:val="00506AE6"/>
    <w:rsid w:val="005137EE"/>
    <w:rsid w:val="005150E7"/>
    <w:rsid w:val="00516F2B"/>
    <w:rsid w:val="00520F8D"/>
    <w:rsid w:val="00521E94"/>
    <w:rsid w:val="00525295"/>
    <w:rsid w:val="0053048D"/>
    <w:rsid w:val="005332FC"/>
    <w:rsid w:val="005356B3"/>
    <w:rsid w:val="00536B81"/>
    <w:rsid w:val="005379D8"/>
    <w:rsid w:val="00543E5A"/>
    <w:rsid w:val="0055011D"/>
    <w:rsid w:val="00550DB9"/>
    <w:rsid w:val="00551EBC"/>
    <w:rsid w:val="00553019"/>
    <w:rsid w:val="00557886"/>
    <w:rsid w:val="00572DDA"/>
    <w:rsid w:val="005752E1"/>
    <w:rsid w:val="005778DA"/>
    <w:rsid w:val="00577FC6"/>
    <w:rsid w:val="00582BFB"/>
    <w:rsid w:val="005865FF"/>
    <w:rsid w:val="005A002D"/>
    <w:rsid w:val="005A19B2"/>
    <w:rsid w:val="005A2D5D"/>
    <w:rsid w:val="005B127A"/>
    <w:rsid w:val="005B2826"/>
    <w:rsid w:val="005B489E"/>
    <w:rsid w:val="005B563C"/>
    <w:rsid w:val="005C14E6"/>
    <w:rsid w:val="005C349B"/>
    <w:rsid w:val="005C35A4"/>
    <w:rsid w:val="005C64A4"/>
    <w:rsid w:val="005D52F3"/>
    <w:rsid w:val="005D5913"/>
    <w:rsid w:val="005D77F2"/>
    <w:rsid w:val="005F3925"/>
    <w:rsid w:val="00604F3E"/>
    <w:rsid w:val="00605848"/>
    <w:rsid w:val="00613C66"/>
    <w:rsid w:val="00617C9D"/>
    <w:rsid w:val="006215C6"/>
    <w:rsid w:val="00621C75"/>
    <w:rsid w:val="0062207E"/>
    <w:rsid w:val="00622F3C"/>
    <w:rsid w:val="006241FF"/>
    <w:rsid w:val="00626F2F"/>
    <w:rsid w:val="00633DFC"/>
    <w:rsid w:val="006375B8"/>
    <w:rsid w:val="006405C2"/>
    <w:rsid w:val="006441A2"/>
    <w:rsid w:val="00652369"/>
    <w:rsid w:val="00652FCC"/>
    <w:rsid w:val="006539DB"/>
    <w:rsid w:val="00661861"/>
    <w:rsid w:val="00662A72"/>
    <w:rsid w:val="00676066"/>
    <w:rsid w:val="00677165"/>
    <w:rsid w:val="00677250"/>
    <w:rsid w:val="00677DBB"/>
    <w:rsid w:val="0068214C"/>
    <w:rsid w:val="00684406"/>
    <w:rsid w:val="006961F7"/>
    <w:rsid w:val="006A0C2E"/>
    <w:rsid w:val="006A19D4"/>
    <w:rsid w:val="006A3935"/>
    <w:rsid w:val="006B0433"/>
    <w:rsid w:val="006B135D"/>
    <w:rsid w:val="006B144B"/>
    <w:rsid w:val="006B3213"/>
    <w:rsid w:val="006B4F06"/>
    <w:rsid w:val="006B578B"/>
    <w:rsid w:val="006B7EB6"/>
    <w:rsid w:val="006C0EA4"/>
    <w:rsid w:val="006C46EF"/>
    <w:rsid w:val="006C5004"/>
    <w:rsid w:val="006C6FE4"/>
    <w:rsid w:val="006D41A9"/>
    <w:rsid w:val="006D4932"/>
    <w:rsid w:val="006E0708"/>
    <w:rsid w:val="006E61BF"/>
    <w:rsid w:val="006F6F35"/>
    <w:rsid w:val="00703EAD"/>
    <w:rsid w:val="0071373C"/>
    <w:rsid w:val="00716C3C"/>
    <w:rsid w:val="00717AB0"/>
    <w:rsid w:val="00721D12"/>
    <w:rsid w:val="007243B6"/>
    <w:rsid w:val="007260BC"/>
    <w:rsid w:val="00727E8C"/>
    <w:rsid w:val="00731E66"/>
    <w:rsid w:val="0073301F"/>
    <w:rsid w:val="007437A4"/>
    <w:rsid w:val="007448C0"/>
    <w:rsid w:val="00752C0D"/>
    <w:rsid w:val="007546ED"/>
    <w:rsid w:val="0075508D"/>
    <w:rsid w:val="00757832"/>
    <w:rsid w:val="00761DA9"/>
    <w:rsid w:val="00761F2A"/>
    <w:rsid w:val="00761F86"/>
    <w:rsid w:val="00772379"/>
    <w:rsid w:val="00785566"/>
    <w:rsid w:val="00785657"/>
    <w:rsid w:val="0079345C"/>
    <w:rsid w:val="007A01D0"/>
    <w:rsid w:val="007A0AF9"/>
    <w:rsid w:val="007A34D1"/>
    <w:rsid w:val="007A3DE8"/>
    <w:rsid w:val="007A478C"/>
    <w:rsid w:val="007B3512"/>
    <w:rsid w:val="007C0D46"/>
    <w:rsid w:val="007C7411"/>
    <w:rsid w:val="007D118C"/>
    <w:rsid w:val="007D2E4A"/>
    <w:rsid w:val="007F663F"/>
    <w:rsid w:val="00802EC5"/>
    <w:rsid w:val="0081427A"/>
    <w:rsid w:val="00817893"/>
    <w:rsid w:val="0082479A"/>
    <w:rsid w:val="00826B5A"/>
    <w:rsid w:val="0083321B"/>
    <w:rsid w:val="00836287"/>
    <w:rsid w:val="00837D29"/>
    <w:rsid w:val="00844D68"/>
    <w:rsid w:val="00844EC6"/>
    <w:rsid w:val="00847F94"/>
    <w:rsid w:val="00851187"/>
    <w:rsid w:val="008525B6"/>
    <w:rsid w:val="00855970"/>
    <w:rsid w:val="00857390"/>
    <w:rsid w:val="00883754"/>
    <w:rsid w:val="0089321E"/>
    <w:rsid w:val="00894E6D"/>
    <w:rsid w:val="0089599C"/>
    <w:rsid w:val="008A3F4B"/>
    <w:rsid w:val="008A6880"/>
    <w:rsid w:val="008C1C72"/>
    <w:rsid w:val="008C6199"/>
    <w:rsid w:val="008C76D2"/>
    <w:rsid w:val="008C7987"/>
    <w:rsid w:val="008D18F8"/>
    <w:rsid w:val="008D278B"/>
    <w:rsid w:val="008D43EA"/>
    <w:rsid w:val="008D4ADA"/>
    <w:rsid w:val="008E10BF"/>
    <w:rsid w:val="008E27CE"/>
    <w:rsid w:val="008F049D"/>
    <w:rsid w:val="008F21E4"/>
    <w:rsid w:val="008F2F90"/>
    <w:rsid w:val="0090048E"/>
    <w:rsid w:val="00901B3D"/>
    <w:rsid w:val="00903B53"/>
    <w:rsid w:val="00906A56"/>
    <w:rsid w:val="00910804"/>
    <w:rsid w:val="00911602"/>
    <w:rsid w:val="00924E21"/>
    <w:rsid w:val="00927502"/>
    <w:rsid w:val="00927C3A"/>
    <w:rsid w:val="00930D09"/>
    <w:rsid w:val="009313A2"/>
    <w:rsid w:val="0093367D"/>
    <w:rsid w:val="0093384B"/>
    <w:rsid w:val="0093790A"/>
    <w:rsid w:val="00937F63"/>
    <w:rsid w:val="00946C13"/>
    <w:rsid w:val="00954DC8"/>
    <w:rsid w:val="009605CF"/>
    <w:rsid w:val="00962B5B"/>
    <w:rsid w:val="00964DC7"/>
    <w:rsid w:val="00973EDE"/>
    <w:rsid w:val="00981077"/>
    <w:rsid w:val="009813D8"/>
    <w:rsid w:val="00981D74"/>
    <w:rsid w:val="00993400"/>
    <w:rsid w:val="009A0F91"/>
    <w:rsid w:val="009A65FC"/>
    <w:rsid w:val="009A6F2D"/>
    <w:rsid w:val="009A7A55"/>
    <w:rsid w:val="009B0CF9"/>
    <w:rsid w:val="009B5EC7"/>
    <w:rsid w:val="009C5722"/>
    <w:rsid w:val="009D0BB3"/>
    <w:rsid w:val="009E3770"/>
    <w:rsid w:val="009E4DFB"/>
    <w:rsid w:val="009E6BEE"/>
    <w:rsid w:val="009F30A6"/>
    <w:rsid w:val="009F4969"/>
    <w:rsid w:val="00A009DB"/>
    <w:rsid w:val="00A03AB9"/>
    <w:rsid w:val="00A04E3C"/>
    <w:rsid w:val="00A10FE0"/>
    <w:rsid w:val="00A12829"/>
    <w:rsid w:val="00A20F44"/>
    <w:rsid w:val="00A23D47"/>
    <w:rsid w:val="00A3264D"/>
    <w:rsid w:val="00A331B5"/>
    <w:rsid w:val="00A376BA"/>
    <w:rsid w:val="00A41496"/>
    <w:rsid w:val="00A4176F"/>
    <w:rsid w:val="00A42FC8"/>
    <w:rsid w:val="00A44345"/>
    <w:rsid w:val="00A4542D"/>
    <w:rsid w:val="00A45B89"/>
    <w:rsid w:val="00A52C07"/>
    <w:rsid w:val="00A6270F"/>
    <w:rsid w:val="00A62B2E"/>
    <w:rsid w:val="00A63905"/>
    <w:rsid w:val="00A72100"/>
    <w:rsid w:val="00A72DD6"/>
    <w:rsid w:val="00A751F0"/>
    <w:rsid w:val="00A82096"/>
    <w:rsid w:val="00A82B0E"/>
    <w:rsid w:val="00A93317"/>
    <w:rsid w:val="00A94458"/>
    <w:rsid w:val="00AA0256"/>
    <w:rsid w:val="00AA77D0"/>
    <w:rsid w:val="00AB5202"/>
    <w:rsid w:val="00AB6674"/>
    <w:rsid w:val="00AB6686"/>
    <w:rsid w:val="00AB7484"/>
    <w:rsid w:val="00AC3C72"/>
    <w:rsid w:val="00AC4ED4"/>
    <w:rsid w:val="00AD088F"/>
    <w:rsid w:val="00AD0CF2"/>
    <w:rsid w:val="00AD7750"/>
    <w:rsid w:val="00AE3B73"/>
    <w:rsid w:val="00AE3BF5"/>
    <w:rsid w:val="00AE4125"/>
    <w:rsid w:val="00AF2FD5"/>
    <w:rsid w:val="00B006C1"/>
    <w:rsid w:val="00B01AD0"/>
    <w:rsid w:val="00B05914"/>
    <w:rsid w:val="00B073F6"/>
    <w:rsid w:val="00B07D0E"/>
    <w:rsid w:val="00B10497"/>
    <w:rsid w:val="00B1264C"/>
    <w:rsid w:val="00B244FE"/>
    <w:rsid w:val="00B31934"/>
    <w:rsid w:val="00B413EF"/>
    <w:rsid w:val="00B421ED"/>
    <w:rsid w:val="00B52D50"/>
    <w:rsid w:val="00B549CC"/>
    <w:rsid w:val="00B57F03"/>
    <w:rsid w:val="00B603DD"/>
    <w:rsid w:val="00B62484"/>
    <w:rsid w:val="00B63848"/>
    <w:rsid w:val="00B63A11"/>
    <w:rsid w:val="00B74603"/>
    <w:rsid w:val="00B74827"/>
    <w:rsid w:val="00B77249"/>
    <w:rsid w:val="00B7727E"/>
    <w:rsid w:val="00B80AF7"/>
    <w:rsid w:val="00B86090"/>
    <w:rsid w:val="00B86C23"/>
    <w:rsid w:val="00B87C2F"/>
    <w:rsid w:val="00B9097A"/>
    <w:rsid w:val="00BA1437"/>
    <w:rsid w:val="00BA28D0"/>
    <w:rsid w:val="00BA424A"/>
    <w:rsid w:val="00BA71F7"/>
    <w:rsid w:val="00BA79D1"/>
    <w:rsid w:val="00BA7C08"/>
    <w:rsid w:val="00BB2295"/>
    <w:rsid w:val="00BB5344"/>
    <w:rsid w:val="00BB6D20"/>
    <w:rsid w:val="00BC4D2B"/>
    <w:rsid w:val="00BE307F"/>
    <w:rsid w:val="00BE797A"/>
    <w:rsid w:val="00BF45E2"/>
    <w:rsid w:val="00BF4D5B"/>
    <w:rsid w:val="00BF6B05"/>
    <w:rsid w:val="00BF725C"/>
    <w:rsid w:val="00C037A7"/>
    <w:rsid w:val="00C07774"/>
    <w:rsid w:val="00C108CB"/>
    <w:rsid w:val="00C1438B"/>
    <w:rsid w:val="00C15E04"/>
    <w:rsid w:val="00C21B83"/>
    <w:rsid w:val="00C24A48"/>
    <w:rsid w:val="00C24C11"/>
    <w:rsid w:val="00C25210"/>
    <w:rsid w:val="00C27196"/>
    <w:rsid w:val="00C27260"/>
    <w:rsid w:val="00C27D62"/>
    <w:rsid w:val="00C3177D"/>
    <w:rsid w:val="00C32614"/>
    <w:rsid w:val="00C42BBF"/>
    <w:rsid w:val="00C54017"/>
    <w:rsid w:val="00C54B30"/>
    <w:rsid w:val="00C604FC"/>
    <w:rsid w:val="00C621CF"/>
    <w:rsid w:val="00C635CE"/>
    <w:rsid w:val="00C66FBA"/>
    <w:rsid w:val="00C718F3"/>
    <w:rsid w:val="00C77BD9"/>
    <w:rsid w:val="00C86D12"/>
    <w:rsid w:val="00CA375E"/>
    <w:rsid w:val="00CA6237"/>
    <w:rsid w:val="00CA7D4B"/>
    <w:rsid w:val="00CB26F8"/>
    <w:rsid w:val="00CB3AAD"/>
    <w:rsid w:val="00CB45BB"/>
    <w:rsid w:val="00CC072D"/>
    <w:rsid w:val="00CC0E64"/>
    <w:rsid w:val="00CC2220"/>
    <w:rsid w:val="00CC5ECC"/>
    <w:rsid w:val="00CD032A"/>
    <w:rsid w:val="00CD0A37"/>
    <w:rsid w:val="00CD1048"/>
    <w:rsid w:val="00CD3A59"/>
    <w:rsid w:val="00CE009B"/>
    <w:rsid w:val="00CE5CCD"/>
    <w:rsid w:val="00CF6E12"/>
    <w:rsid w:val="00D03B76"/>
    <w:rsid w:val="00D10AA3"/>
    <w:rsid w:val="00D1295D"/>
    <w:rsid w:val="00D158EB"/>
    <w:rsid w:val="00D222C5"/>
    <w:rsid w:val="00D22766"/>
    <w:rsid w:val="00D26013"/>
    <w:rsid w:val="00D34E0D"/>
    <w:rsid w:val="00D41164"/>
    <w:rsid w:val="00D430DC"/>
    <w:rsid w:val="00D4407F"/>
    <w:rsid w:val="00D45FFE"/>
    <w:rsid w:val="00D5278B"/>
    <w:rsid w:val="00D545DF"/>
    <w:rsid w:val="00D70CDC"/>
    <w:rsid w:val="00D71836"/>
    <w:rsid w:val="00D82F3E"/>
    <w:rsid w:val="00D857D3"/>
    <w:rsid w:val="00D92CC8"/>
    <w:rsid w:val="00DB7857"/>
    <w:rsid w:val="00DC0283"/>
    <w:rsid w:val="00DC0FCD"/>
    <w:rsid w:val="00DC57CD"/>
    <w:rsid w:val="00DC75C3"/>
    <w:rsid w:val="00DD2215"/>
    <w:rsid w:val="00DD2DA4"/>
    <w:rsid w:val="00DE018E"/>
    <w:rsid w:val="00DE5C14"/>
    <w:rsid w:val="00DE7B34"/>
    <w:rsid w:val="00DF025C"/>
    <w:rsid w:val="00DF5317"/>
    <w:rsid w:val="00DF6F57"/>
    <w:rsid w:val="00E005CA"/>
    <w:rsid w:val="00E223C1"/>
    <w:rsid w:val="00E2336F"/>
    <w:rsid w:val="00E2534D"/>
    <w:rsid w:val="00E4109A"/>
    <w:rsid w:val="00E43A88"/>
    <w:rsid w:val="00E45B2D"/>
    <w:rsid w:val="00E46B1F"/>
    <w:rsid w:val="00E5196A"/>
    <w:rsid w:val="00E522AE"/>
    <w:rsid w:val="00E53771"/>
    <w:rsid w:val="00E54DAB"/>
    <w:rsid w:val="00E54EF9"/>
    <w:rsid w:val="00E55082"/>
    <w:rsid w:val="00E62827"/>
    <w:rsid w:val="00E7010D"/>
    <w:rsid w:val="00E72FD8"/>
    <w:rsid w:val="00E800E9"/>
    <w:rsid w:val="00E81937"/>
    <w:rsid w:val="00E90BF2"/>
    <w:rsid w:val="00E97280"/>
    <w:rsid w:val="00EA055E"/>
    <w:rsid w:val="00EA107E"/>
    <w:rsid w:val="00EA192E"/>
    <w:rsid w:val="00EA374F"/>
    <w:rsid w:val="00EA3C96"/>
    <w:rsid w:val="00EB29E6"/>
    <w:rsid w:val="00EB53B3"/>
    <w:rsid w:val="00EC43A0"/>
    <w:rsid w:val="00EC6B30"/>
    <w:rsid w:val="00ED064A"/>
    <w:rsid w:val="00ED6246"/>
    <w:rsid w:val="00EE1482"/>
    <w:rsid w:val="00EE597A"/>
    <w:rsid w:val="00EE67F3"/>
    <w:rsid w:val="00EF4AE0"/>
    <w:rsid w:val="00EF7B58"/>
    <w:rsid w:val="00F045E7"/>
    <w:rsid w:val="00F04C1C"/>
    <w:rsid w:val="00F10288"/>
    <w:rsid w:val="00F11E21"/>
    <w:rsid w:val="00F22C25"/>
    <w:rsid w:val="00F25628"/>
    <w:rsid w:val="00F327EA"/>
    <w:rsid w:val="00F33D3E"/>
    <w:rsid w:val="00F35D71"/>
    <w:rsid w:val="00F3739B"/>
    <w:rsid w:val="00F42156"/>
    <w:rsid w:val="00F450FB"/>
    <w:rsid w:val="00F4566A"/>
    <w:rsid w:val="00F45A9F"/>
    <w:rsid w:val="00F463DC"/>
    <w:rsid w:val="00F50C56"/>
    <w:rsid w:val="00F50E69"/>
    <w:rsid w:val="00F51CB2"/>
    <w:rsid w:val="00F61376"/>
    <w:rsid w:val="00F62AD0"/>
    <w:rsid w:val="00F66F7E"/>
    <w:rsid w:val="00F73170"/>
    <w:rsid w:val="00F80C2A"/>
    <w:rsid w:val="00F82FB7"/>
    <w:rsid w:val="00F86469"/>
    <w:rsid w:val="00F900F3"/>
    <w:rsid w:val="00F943E4"/>
    <w:rsid w:val="00F94627"/>
    <w:rsid w:val="00F97C5B"/>
    <w:rsid w:val="00FA41FA"/>
    <w:rsid w:val="00FB351F"/>
    <w:rsid w:val="00FB525E"/>
    <w:rsid w:val="00FB6343"/>
    <w:rsid w:val="00FB77A4"/>
    <w:rsid w:val="00FC3C1C"/>
    <w:rsid w:val="00FC52B0"/>
    <w:rsid w:val="00FC580A"/>
    <w:rsid w:val="00FC5CB3"/>
    <w:rsid w:val="00FC699C"/>
    <w:rsid w:val="00F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2E56D-C91A-49C0-983C-28374820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2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CC8"/>
  </w:style>
  <w:style w:type="paragraph" w:styleId="Footer">
    <w:name w:val="footer"/>
    <w:basedOn w:val="Normal"/>
    <w:link w:val="FooterChar"/>
    <w:uiPriority w:val="99"/>
    <w:unhideWhenUsed/>
    <w:rsid w:val="00D92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caprile</dc:creator>
  <cp:keywords/>
  <dc:description/>
  <cp:lastModifiedBy>ana caprile</cp:lastModifiedBy>
  <cp:revision>9</cp:revision>
  <dcterms:created xsi:type="dcterms:W3CDTF">2014-11-21T08:10:00Z</dcterms:created>
  <dcterms:modified xsi:type="dcterms:W3CDTF">2014-11-24T12:18:00Z</dcterms:modified>
</cp:coreProperties>
</file>